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4963"/>
      </w:tblGrid>
      <w:tr w:rsidR="00CC7E3D" w:rsidRPr="00FE2454" w:rsidTr="00014E8F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C7E3D" w:rsidRPr="00FE2454" w:rsidRDefault="00CC7E3D" w:rsidP="00427AAA">
            <w:pPr>
              <w:pStyle w:val="2"/>
              <w:rPr>
                <w:b/>
              </w:rPr>
            </w:pPr>
            <w:r w:rsidRPr="00FE2454">
              <w:rPr>
                <w:b/>
              </w:rPr>
              <w:t xml:space="preserve">Министерство </w:t>
            </w:r>
            <w:r w:rsidR="00F844E2">
              <w:rPr>
                <w:b/>
              </w:rPr>
              <w:t>транспорта и автомобильных дорог</w:t>
            </w:r>
            <w:r w:rsidRPr="00FE2454">
              <w:rPr>
                <w:b/>
              </w:rPr>
              <w:t xml:space="preserve"> Нижегородской области</w:t>
            </w:r>
          </w:p>
          <w:p w:rsidR="00014E8F" w:rsidRDefault="00014E8F" w:rsidP="0034387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975466" w:rsidRPr="00014E8F" w:rsidRDefault="00CC7E3D" w:rsidP="0034387E">
            <w:pPr>
              <w:spacing w:line="276" w:lineRule="auto"/>
              <w:rPr>
                <w:b/>
                <w:sz w:val="28"/>
                <w:szCs w:val="28"/>
              </w:rPr>
            </w:pPr>
            <w:r w:rsidRPr="00014E8F">
              <w:rPr>
                <w:b/>
                <w:sz w:val="28"/>
                <w:szCs w:val="28"/>
              </w:rPr>
              <w:t xml:space="preserve">Управление </w:t>
            </w:r>
            <w:r w:rsidR="00D545BB" w:rsidRPr="00014E8F">
              <w:rPr>
                <w:b/>
                <w:sz w:val="28"/>
                <w:szCs w:val="28"/>
              </w:rPr>
              <w:t xml:space="preserve">транспорта </w:t>
            </w:r>
          </w:p>
          <w:p w:rsidR="00D545BB" w:rsidRPr="00014E8F" w:rsidRDefault="00D545BB" w:rsidP="0034387E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3E068F" w:rsidRPr="00014E8F" w:rsidRDefault="003E51AC" w:rsidP="00014E8F">
            <w:pPr>
              <w:pStyle w:val="2"/>
              <w:rPr>
                <w:b/>
              </w:rPr>
            </w:pPr>
            <w:r w:rsidRPr="00014E8F">
              <w:rPr>
                <w:b/>
              </w:rPr>
              <w:t xml:space="preserve">Отдел автомобильного транспорта </w:t>
            </w:r>
          </w:p>
          <w:p w:rsidR="00CC7E3D" w:rsidRPr="00FE2454" w:rsidRDefault="003E51AC" w:rsidP="00014E8F">
            <w:pPr>
              <w:pStyle w:val="2"/>
            </w:pPr>
            <w:r w:rsidRPr="00014E8F">
              <w:rPr>
                <w:b/>
              </w:rPr>
              <w:t>и  инфраструктуры</w:t>
            </w:r>
          </w:p>
          <w:p w:rsidR="00CC7E3D" w:rsidRPr="00FE2454" w:rsidRDefault="00CC7E3D" w:rsidP="0034387E">
            <w:pPr>
              <w:spacing w:line="276" w:lineRule="auto"/>
              <w:rPr>
                <w:sz w:val="28"/>
                <w:szCs w:val="28"/>
              </w:rPr>
            </w:pPr>
          </w:p>
          <w:p w:rsidR="00014E8F" w:rsidRPr="00EE68CD" w:rsidRDefault="00014E8F" w:rsidP="00014E8F">
            <w:pPr>
              <w:rPr>
                <w:b/>
              </w:rPr>
            </w:pPr>
            <w:r w:rsidRPr="00EE68CD">
              <w:rPr>
                <w:b/>
              </w:rPr>
              <w:t>ДОЛЖНОСТНОЙ РЕГЛАМЕНТ</w:t>
            </w:r>
          </w:p>
          <w:p w:rsidR="00CF3851" w:rsidRPr="00FE2454" w:rsidRDefault="005649B6" w:rsidP="0034387E">
            <w:pPr>
              <w:spacing w:line="276" w:lineRule="auto"/>
              <w:rPr>
                <w:sz w:val="28"/>
                <w:szCs w:val="28"/>
              </w:rPr>
            </w:pPr>
            <w:r w:rsidRPr="00FE2454">
              <w:rPr>
                <w:sz w:val="28"/>
                <w:szCs w:val="28"/>
              </w:rPr>
              <w:t>___________ №___</w:t>
            </w:r>
            <w:r w:rsidR="00284B2D" w:rsidRPr="00FE2454">
              <w:rPr>
                <w:sz w:val="28"/>
                <w:szCs w:val="28"/>
              </w:rPr>
              <w:t>___</w:t>
            </w:r>
            <w:r w:rsidR="00932B9C" w:rsidRPr="00932B9C">
              <w:rPr>
                <w:sz w:val="28"/>
                <w:szCs w:val="28"/>
                <w:u w:val="single"/>
              </w:rPr>
              <w:t>3</w:t>
            </w:r>
            <w:r w:rsidR="00284B2D" w:rsidRPr="00FE2454">
              <w:rPr>
                <w:sz w:val="28"/>
                <w:szCs w:val="28"/>
              </w:rPr>
              <w:t>_</w:t>
            </w:r>
            <w:r w:rsidRPr="00FE2454">
              <w:rPr>
                <w:sz w:val="28"/>
                <w:szCs w:val="28"/>
              </w:rPr>
              <w:t>_</w:t>
            </w:r>
            <w:r w:rsidR="000A531A">
              <w:rPr>
                <w:sz w:val="28"/>
                <w:szCs w:val="28"/>
              </w:rPr>
              <w:t>____</w:t>
            </w:r>
          </w:p>
          <w:p w:rsidR="00CC7E3D" w:rsidRPr="00FE2454" w:rsidRDefault="00CC7E3D" w:rsidP="0034387E">
            <w:pPr>
              <w:spacing w:line="276" w:lineRule="auto"/>
              <w:rPr>
                <w:sz w:val="28"/>
                <w:szCs w:val="28"/>
              </w:rPr>
            </w:pPr>
            <w:r w:rsidRPr="00FE2454">
              <w:rPr>
                <w:sz w:val="28"/>
                <w:szCs w:val="28"/>
              </w:rPr>
              <w:t>Нижний Новгород</w:t>
            </w:r>
          </w:p>
          <w:p w:rsidR="00A679BA" w:rsidRPr="00FE2454" w:rsidRDefault="00A679BA" w:rsidP="0034387E">
            <w:pPr>
              <w:pStyle w:val="1"/>
              <w:spacing w:line="276" w:lineRule="auto"/>
              <w:jc w:val="left"/>
              <w:rPr>
                <w:sz w:val="28"/>
              </w:rPr>
            </w:pPr>
          </w:p>
          <w:p w:rsidR="00CC7E3D" w:rsidRPr="00FE2454" w:rsidRDefault="00014E8F" w:rsidP="0034387E">
            <w:pPr>
              <w:pStyle w:val="1"/>
              <w:spacing w:line="276" w:lineRule="auto"/>
              <w:jc w:val="left"/>
              <w:rPr>
                <w:sz w:val="28"/>
              </w:rPr>
            </w:pPr>
            <w:r>
              <w:rPr>
                <w:sz w:val="28"/>
              </w:rPr>
              <w:t>к</w:t>
            </w:r>
            <w:r w:rsidR="00BA24EF">
              <w:rPr>
                <w:sz w:val="28"/>
              </w:rPr>
              <w:t>онсультанта</w:t>
            </w:r>
            <w:r w:rsidR="00CC7E3D" w:rsidRPr="00FE2454">
              <w:rPr>
                <w:sz w:val="28"/>
              </w:rPr>
              <w:t xml:space="preserve"> </w:t>
            </w:r>
          </w:p>
          <w:p w:rsidR="00CC7E3D" w:rsidRPr="00DF021A" w:rsidRDefault="00CC7E3D" w:rsidP="0034387E">
            <w:pPr>
              <w:pStyle w:val="1"/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3E068F" w:rsidRDefault="003E068F" w:rsidP="003E0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3E068F" w:rsidRDefault="003E068F" w:rsidP="003E0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минист</w:t>
            </w:r>
            <w:r w:rsidRPr="00996DB5">
              <w:rPr>
                <w:sz w:val="28"/>
                <w:szCs w:val="28"/>
              </w:rPr>
              <w:t>ерства</w:t>
            </w:r>
            <w:r>
              <w:rPr>
                <w:sz w:val="28"/>
                <w:szCs w:val="28"/>
              </w:rPr>
              <w:t xml:space="preserve"> </w:t>
            </w:r>
          </w:p>
          <w:p w:rsidR="003E068F" w:rsidRDefault="003E068F" w:rsidP="003E0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транспорта и автомобильных дорог</w:t>
            </w:r>
          </w:p>
          <w:p w:rsidR="003E068F" w:rsidRDefault="003E068F" w:rsidP="003E06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Нижегородской области</w:t>
            </w:r>
          </w:p>
          <w:p w:rsidR="004E201E" w:rsidRDefault="004E201E" w:rsidP="004E20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10.05.2023 № 109/од</w:t>
            </w:r>
          </w:p>
          <w:p w:rsidR="00CC7E3D" w:rsidRPr="00FE2454" w:rsidRDefault="00CC7E3D" w:rsidP="003E51A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C7E3D" w:rsidRPr="00FE2454" w:rsidRDefault="00CC7E3D" w:rsidP="00707E4E">
      <w:pPr>
        <w:numPr>
          <w:ilvl w:val="0"/>
          <w:numId w:val="14"/>
        </w:numPr>
        <w:jc w:val="center"/>
        <w:rPr>
          <w:b/>
          <w:sz w:val="28"/>
          <w:szCs w:val="28"/>
        </w:rPr>
      </w:pPr>
      <w:r w:rsidRPr="00FE2454">
        <w:rPr>
          <w:b/>
          <w:sz w:val="28"/>
          <w:szCs w:val="28"/>
        </w:rPr>
        <w:t>Общие положения</w:t>
      </w:r>
    </w:p>
    <w:p w:rsidR="00C37111" w:rsidRPr="00153B15" w:rsidRDefault="00C37111" w:rsidP="00707E4E">
      <w:pPr>
        <w:pStyle w:val="a8"/>
        <w:ind w:firstLine="720"/>
        <w:rPr>
          <w:sz w:val="16"/>
          <w:szCs w:val="16"/>
        </w:rPr>
      </w:pPr>
    </w:p>
    <w:p w:rsidR="00153B15" w:rsidRPr="00BF310E" w:rsidRDefault="00153B15" w:rsidP="00153B15">
      <w:pPr>
        <w:ind w:firstLine="709"/>
        <w:jc w:val="both"/>
        <w:rPr>
          <w:sz w:val="28"/>
          <w:szCs w:val="28"/>
        </w:rPr>
      </w:pPr>
      <w:r w:rsidRPr="00BF310E">
        <w:rPr>
          <w:sz w:val="28"/>
          <w:szCs w:val="28"/>
        </w:rPr>
        <w:t xml:space="preserve">1.1. Должность государственной гражданской службы </w:t>
      </w:r>
      <w:r>
        <w:rPr>
          <w:sz w:val="28"/>
          <w:szCs w:val="28"/>
        </w:rPr>
        <w:t xml:space="preserve">Нижегородской области </w:t>
      </w:r>
      <w:r w:rsidRPr="00BF310E">
        <w:rPr>
          <w:sz w:val="28"/>
          <w:szCs w:val="28"/>
        </w:rPr>
        <w:t xml:space="preserve">консультанта отдела автомобильного транспорта и инфраструктуры управления транспорта министерства транспорта и автомобильных дорог Нижегородской области (далее – консультант) в соответствии с Реестром должностей государственной гражданской службы Нижегородской области, утверждённым Законом Нижегородской области от 30 декабря 2005 </w:t>
      </w:r>
      <w:r>
        <w:rPr>
          <w:sz w:val="28"/>
          <w:szCs w:val="28"/>
        </w:rPr>
        <w:t>г.</w:t>
      </w:r>
      <w:r w:rsidRPr="00BF310E">
        <w:rPr>
          <w:sz w:val="28"/>
          <w:szCs w:val="28"/>
        </w:rPr>
        <w:t xml:space="preserve"> № 225-З «О государственных должностях Нижегородской области и Реестре должностей государственной гражданской службы Нижегородской области», относится к ведущей группе должностей государственной гражданской службы (группа 3) категории «Специалисты».</w:t>
      </w:r>
    </w:p>
    <w:p w:rsidR="00153B15" w:rsidRPr="00BF310E" w:rsidRDefault="00153B15" w:rsidP="00153B15">
      <w:pPr>
        <w:pStyle w:val="a9"/>
        <w:spacing w:before="0" w:after="0"/>
        <w:ind w:firstLine="709"/>
        <w:jc w:val="both"/>
        <w:rPr>
          <w:sz w:val="28"/>
          <w:szCs w:val="28"/>
        </w:rPr>
      </w:pPr>
      <w:r w:rsidRPr="00BF310E">
        <w:rPr>
          <w:sz w:val="28"/>
          <w:szCs w:val="28"/>
        </w:rPr>
        <w:t>1.2. Область профессиональной служебной деятельности: регулирование транспортного комплекса.</w:t>
      </w:r>
    </w:p>
    <w:p w:rsidR="00153B15" w:rsidRPr="00153B15" w:rsidRDefault="00153B15" w:rsidP="00153B15">
      <w:pPr>
        <w:pStyle w:val="20"/>
        <w:ind w:firstLine="708"/>
        <w:rPr>
          <w:rFonts w:eastAsia="Arial Unicode MS"/>
          <w:szCs w:val="28"/>
        </w:rPr>
      </w:pPr>
      <w:r w:rsidRPr="00153B15">
        <w:rPr>
          <w:rFonts w:eastAsia="Arial Unicode MS"/>
          <w:szCs w:val="28"/>
        </w:rPr>
        <w:t>Вид профессиональной служебной деятельности: регулирование в сфере автомобильного и городского пассажирского транспорта.</w:t>
      </w:r>
    </w:p>
    <w:p w:rsidR="00153B15" w:rsidRPr="00153B15" w:rsidRDefault="00153B15" w:rsidP="00153B15">
      <w:pPr>
        <w:pStyle w:val="af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3B15">
        <w:rPr>
          <w:rFonts w:ascii="Times New Roman" w:hAnsi="Times New Roman"/>
          <w:sz w:val="28"/>
          <w:szCs w:val="28"/>
        </w:rPr>
        <w:t>1.3.</w:t>
      </w:r>
      <w:r w:rsidRPr="00153B15">
        <w:rPr>
          <w:rFonts w:ascii="Times New Roman" w:hAnsi="Times New Roman"/>
          <w:sz w:val="28"/>
          <w:szCs w:val="28"/>
        </w:rPr>
        <w:tab/>
        <w:t>Консультант назначается на должность и освобождается от замещаемой должности министром транспорта и автомобильных дорог Нижегородской области в порядке, установленном действующим законодательством.</w:t>
      </w:r>
    </w:p>
    <w:p w:rsidR="00153B15" w:rsidRPr="00153B15" w:rsidRDefault="00153B15" w:rsidP="00153B15">
      <w:pPr>
        <w:pStyle w:val="af0"/>
        <w:spacing w:line="240" w:lineRule="auto"/>
        <w:ind w:left="0" w:firstLine="709"/>
        <w:jc w:val="both"/>
        <w:rPr>
          <w:rFonts w:ascii="Times New Roman" w:eastAsia="Arial Unicode MS" w:hAnsi="Times New Roman"/>
          <w:spacing w:val="2"/>
          <w:sz w:val="28"/>
          <w:szCs w:val="28"/>
        </w:rPr>
      </w:pPr>
      <w:r w:rsidRPr="00153B15">
        <w:rPr>
          <w:rFonts w:ascii="Times New Roman" w:hAnsi="Times New Roman"/>
          <w:sz w:val="28"/>
          <w:szCs w:val="28"/>
        </w:rPr>
        <w:t>1.4.</w:t>
      </w:r>
      <w:r w:rsidRPr="00153B15">
        <w:rPr>
          <w:rFonts w:ascii="Times New Roman" w:hAnsi="Times New Roman"/>
          <w:sz w:val="28"/>
          <w:szCs w:val="28"/>
        </w:rPr>
        <w:tab/>
        <w:t xml:space="preserve">Консультант </w:t>
      </w:r>
      <w:r w:rsidRPr="00153B15">
        <w:rPr>
          <w:rFonts w:ascii="Times New Roman" w:eastAsia="Arial Unicode MS" w:hAnsi="Times New Roman"/>
          <w:sz w:val="28"/>
          <w:szCs w:val="28"/>
        </w:rPr>
        <w:t>непосредственно подчиняется</w:t>
      </w:r>
      <w:r w:rsidRPr="00153B15">
        <w:rPr>
          <w:rFonts w:ascii="Times New Roman" w:hAnsi="Times New Roman"/>
          <w:sz w:val="28"/>
          <w:szCs w:val="28"/>
        </w:rPr>
        <w:t xml:space="preserve"> начальнику отдела автомобильного транспорта и инфраструктуры управления транспорта министерства транспорта и автомобильных дорог Нижегородской области (далее – </w:t>
      </w:r>
      <w:r w:rsidRPr="00153B15">
        <w:rPr>
          <w:rFonts w:ascii="Times New Roman" w:hAnsi="Times New Roman"/>
          <w:bCs/>
          <w:sz w:val="28"/>
          <w:szCs w:val="28"/>
        </w:rPr>
        <w:t>начальник отдела, отдел, министерство</w:t>
      </w:r>
      <w:r w:rsidRPr="00153B15">
        <w:rPr>
          <w:rFonts w:ascii="Times New Roman" w:hAnsi="Times New Roman"/>
          <w:sz w:val="28"/>
          <w:szCs w:val="28"/>
        </w:rPr>
        <w:t>)</w:t>
      </w:r>
      <w:r w:rsidRPr="00153B15">
        <w:rPr>
          <w:rFonts w:ascii="Times New Roman" w:eastAsia="Arial Unicode MS" w:hAnsi="Times New Roman"/>
          <w:spacing w:val="2"/>
          <w:sz w:val="28"/>
          <w:szCs w:val="28"/>
        </w:rPr>
        <w:t>.</w:t>
      </w:r>
    </w:p>
    <w:p w:rsidR="00542A1E" w:rsidRPr="00531AE0" w:rsidRDefault="00542A1E" w:rsidP="00707E4E">
      <w:pPr>
        <w:pStyle w:val="20"/>
        <w:ind w:right="-1" w:firstLine="567"/>
        <w:jc w:val="center"/>
        <w:rPr>
          <w:b/>
          <w:bCs/>
          <w:color w:val="000000"/>
          <w:szCs w:val="28"/>
        </w:rPr>
      </w:pPr>
      <w:r w:rsidRPr="00531AE0">
        <w:rPr>
          <w:b/>
          <w:bCs/>
          <w:color w:val="000000"/>
          <w:szCs w:val="28"/>
          <w:lang w:val="en-US"/>
        </w:rPr>
        <w:t>II</w:t>
      </w:r>
      <w:r w:rsidRPr="00531AE0">
        <w:rPr>
          <w:b/>
          <w:bCs/>
          <w:color w:val="000000"/>
          <w:szCs w:val="28"/>
        </w:rPr>
        <w:t>. Квалификационные требования</w:t>
      </w:r>
    </w:p>
    <w:p w:rsidR="00707E4E" w:rsidRPr="00153B15" w:rsidRDefault="00707E4E" w:rsidP="00707E4E">
      <w:pPr>
        <w:ind w:right="-1" w:firstLine="720"/>
        <w:jc w:val="both"/>
        <w:rPr>
          <w:sz w:val="16"/>
          <w:szCs w:val="16"/>
        </w:rPr>
      </w:pPr>
    </w:p>
    <w:p w:rsidR="002665BC" w:rsidRPr="00BF310E" w:rsidRDefault="002665BC" w:rsidP="002665BC">
      <w:pPr>
        <w:widowControl w:val="0"/>
        <w:ind w:firstLine="709"/>
        <w:jc w:val="both"/>
        <w:rPr>
          <w:sz w:val="28"/>
          <w:szCs w:val="28"/>
        </w:rPr>
      </w:pPr>
      <w:r w:rsidRPr="00BF310E">
        <w:rPr>
          <w:sz w:val="28"/>
          <w:szCs w:val="28"/>
        </w:rPr>
        <w:t>Для замещения должности консультанта предъявляются следующие квалификационные требования:</w:t>
      </w:r>
    </w:p>
    <w:p w:rsidR="002665BC" w:rsidRPr="00BF310E" w:rsidRDefault="002665BC" w:rsidP="002665BC">
      <w:pPr>
        <w:shd w:val="clear" w:color="auto" w:fill="FFFFFF"/>
        <w:ind w:firstLine="709"/>
        <w:jc w:val="both"/>
        <w:rPr>
          <w:sz w:val="28"/>
          <w:szCs w:val="28"/>
        </w:rPr>
      </w:pPr>
      <w:r w:rsidRPr="00BF310E">
        <w:rPr>
          <w:sz w:val="28"/>
          <w:szCs w:val="28"/>
        </w:rPr>
        <w:t>2.1. Базовые квалификационные требования.</w:t>
      </w:r>
    </w:p>
    <w:p w:rsidR="002665BC" w:rsidRPr="00BF310E" w:rsidRDefault="002665BC" w:rsidP="002665BC">
      <w:pPr>
        <w:shd w:val="clear" w:color="auto" w:fill="FFFFFF"/>
        <w:ind w:firstLine="709"/>
        <w:jc w:val="both"/>
        <w:rPr>
          <w:sz w:val="28"/>
          <w:szCs w:val="28"/>
        </w:rPr>
      </w:pPr>
      <w:r w:rsidRPr="00BF310E">
        <w:rPr>
          <w:sz w:val="28"/>
          <w:szCs w:val="28"/>
        </w:rPr>
        <w:t>2.1.1. К уровню профессионального образования:</w:t>
      </w:r>
      <w:r>
        <w:rPr>
          <w:sz w:val="28"/>
          <w:szCs w:val="28"/>
        </w:rPr>
        <w:t xml:space="preserve"> </w:t>
      </w:r>
      <w:r w:rsidRPr="00BF310E">
        <w:rPr>
          <w:sz w:val="28"/>
          <w:szCs w:val="28"/>
        </w:rPr>
        <w:t>высшее образование.</w:t>
      </w:r>
    </w:p>
    <w:p w:rsidR="002665BC" w:rsidRPr="00BF310E" w:rsidRDefault="002665BC" w:rsidP="002665BC">
      <w:pPr>
        <w:shd w:val="clear" w:color="auto" w:fill="FFFFFF"/>
        <w:ind w:firstLine="709"/>
        <w:jc w:val="both"/>
        <w:rPr>
          <w:sz w:val="28"/>
          <w:szCs w:val="28"/>
        </w:rPr>
      </w:pPr>
      <w:r w:rsidRPr="00BF310E">
        <w:rPr>
          <w:sz w:val="28"/>
          <w:szCs w:val="28"/>
        </w:rPr>
        <w:lastRenderedPageBreak/>
        <w:t>2.1.2. К стажу государственной гражданской службы или стажу работы по специальности, направлению подготовки:</w:t>
      </w:r>
      <w:r>
        <w:rPr>
          <w:sz w:val="28"/>
          <w:szCs w:val="28"/>
        </w:rPr>
        <w:t xml:space="preserve"> требования </w:t>
      </w:r>
      <w:r w:rsidRPr="00BF310E">
        <w:rPr>
          <w:sz w:val="28"/>
          <w:szCs w:val="28"/>
        </w:rPr>
        <w:t>не предъявляются</w:t>
      </w:r>
      <w:r w:rsidRPr="00BF310E">
        <w:rPr>
          <w:sz w:val="28"/>
          <w:szCs w:val="28"/>
          <w:shd w:val="clear" w:color="auto" w:fill="FFFFFF"/>
        </w:rPr>
        <w:t>.</w:t>
      </w:r>
    </w:p>
    <w:p w:rsidR="002665BC" w:rsidRPr="00BF310E" w:rsidRDefault="002665BC" w:rsidP="002665BC">
      <w:pPr>
        <w:shd w:val="clear" w:color="auto" w:fill="FFFFFF"/>
        <w:ind w:firstLine="709"/>
        <w:jc w:val="both"/>
        <w:rPr>
          <w:sz w:val="28"/>
          <w:szCs w:val="28"/>
        </w:rPr>
      </w:pPr>
      <w:r w:rsidRPr="00BF310E">
        <w:rPr>
          <w:sz w:val="28"/>
        </w:rPr>
        <w:t>2</w:t>
      </w:r>
      <w:r w:rsidRPr="00BF310E">
        <w:rPr>
          <w:sz w:val="28"/>
          <w:szCs w:val="28"/>
        </w:rPr>
        <w:t>.1.3. К базовым знаниям и умениям:</w:t>
      </w:r>
    </w:p>
    <w:p w:rsidR="002665BC" w:rsidRPr="00BF310E" w:rsidRDefault="002665BC" w:rsidP="002665BC">
      <w:pPr>
        <w:shd w:val="clear" w:color="auto" w:fill="FFFFFF"/>
        <w:ind w:firstLine="709"/>
        <w:jc w:val="both"/>
        <w:rPr>
          <w:sz w:val="28"/>
          <w:szCs w:val="28"/>
        </w:rPr>
      </w:pPr>
      <w:r w:rsidRPr="00BF310E">
        <w:rPr>
          <w:sz w:val="28"/>
          <w:szCs w:val="28"/>
        </w:rPr>
        <w:t>1) знание государственного языка Российской Федерации (русского языка);</w:t>
      </w:r>
    </w:p>
    <w:p w:rsidR="002665BC" w:rsidRPr="00BF310E" w:rsidRDefault="002665BC" w:rsidP="002665BC">
      <w:pPr>
        <w:shd w:val="clear" w:color="auto" w:fill="FFFFFF"/>
        <w:ind w:firstLine="709"/>
        <w:jc w:val="both"/>
        <w:rPr>
          <w:sz w:val="28"/>
          <w:szCs w:val="28"/>
        </w:rPr>
      </w:pPr>
      <w:r w:rsidRPr="00BF310E">
        <w:rPr>
          <w:sz w:val="28"/>
          <w:szCs w:val="28"/>
        </w:rPr>
        <w:t xml:space="preserve">2) знания основ Конституции Российской Федерации, Федерального закона от 27 мая 2003 </w:t>
      </w:r>
      <w:r>
        <w:rPr>
          <w:sz w:val="28"/>
          <w:szCs w:val="28"/>
        </w:rPr>
        <w:t>г.</w:t>
      </w:r>
      <w:r w:rsidRPr="00BF310E">
        <w:rPr>
          <w:sz w:val="28"/>
          <w:szCs w:val="28"/>
        </w:rPr>
        <w:t xml:space="preserve"> № 58-ФЗ «О системе государственной службы Российской Федерации», Федерального закона от 27 июля 2004 </w:t>
      </w:r>
      <w:r>
        <w:rPr>
          <w:sz w:val="28"/>
          <w:szCs w:val="28"/>
        </w:rPr>
        <w:t>г.</w:t>
      </w:r>
      <w:r w:rsidRPr="00BF310E">
        <w:rPr>
          <w:sz w:val="28"/>
          <w:szCs w:val="28"/>
        </w:rPr>
        <w:t xml:space="preserve"> № 79-ФЗ «О государственной гражданской службе Российской Федерации», Федерального закона от 25 декабря 2008 </w:t>
      </w:r>
      <w:r>
        <w:rPr>
          <w:sz w:val="28"/>
          <w:szCs w:val="28"/>
        </w:rPr>
        <w:t>г.</w:t>
      </w:r>
      <w:r w:rsidRPr="00BF310E">
        <w:rPr>
          <w:sz w:val="28"/>
          <w:szCs w:val="28"/>
        </w:rPr>
        <w:t xml:space="preserve"> № 273-ФЗ «О противодействии коррупции», Устава Нижегородской области, Закона Нижегородской области от 30 декабря 2005 </w:t>
      </w:r>
      <w:r>
        <w:rPr>
          <w:sz w:val="28"/>
          <w:szCs w:val="28"/>
        </w:rPr>
        <w:t>г.</w:t>
      </w:r>
      <w:r w:rsidRPr="00BF3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F310E">
        <w:rPr>
          <w:sz w:val="28"/>
          <w:szCs w:val="28"/>
        </w:rPr>
        <w:t xml:space="preserve">№ 225-З «О государственных должностях Нижегородской области и Реестре должностей государственной гражданской службы Нижегородской области», Закона Нижегородской области от 10 мая 2006 </w:t>
      </w:r>
      <w:r>
        <w:rPr>
          <w:sz w:val="28"/>
          <w:szCs w:val="28"/>
        </w:rPr>
        <w:t>г.</w:t>
      </w:r>
      <w:r w:rsidRPr="00BF310E">
        <w:rPr>
          <w:sz w:val="28"/>
          <w:szCs w:val="28"/>
        </w:rPr>
        <w:t xml:space="preserve"> № 40-З «О государственной гражданской службе Нижегородской области», Закона Нижегородской области от 7 марта 2008 </w:t>
      </w:r>
      <w:r>
        <w:rPr>
          <w:sz w:val="28"/>
          <w:szCs w:val="28"/>
        </w:rPr>
        <w:t>г.</w:t>
      </w:r>
      <w:r w:rsidRPr="00BF310E">
        <w:rPr>
          <w:sz w:val="28"/>
          <w:szCs w:val="28"/>
        </w:rPr>
        <w:t xml:space="preserve"> № 20-З «О противодействии коррупции в Нижегородской области», постановления Правительства Нижегородской области от 11 декабря 2009 </w:t>
      </w:r>
      <w:r>
        <w:rPr>
          <w:sz w:val="28"/>
          <w:szCs w:val="28"/>
        </w:rPr>
        <w:t>г.</w:t>
      </w:r>
      <w:r w:rsidRPr="00BF310E">
        <w:rPr>
          <w:sz w:val="28"/>
          <w:szCs w:val="28"/>
        </w:rPr>
        <w:t xml:space="preserve"> № 920 «Об утверждении Регламента Правительства Нижегородской области», постановления Правительства Нижегородской области от </w:t>
      </w:r>
      <w:r>
        <w:rPr>
          <w:sz w:val="28"/>
          <w:szCs w:val="28"/>
        </w:rPr>
        <w:t xml:space="preserve">28 декабря </w:t>
      </w:r>
      <w:r w:rsidRPr="00BF310E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BF310E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BF310E">
        <w:rPr>
          <w:sz w:val="28"/>
          <w:szCs w:val="28"/>
        </w:rPr>
        <w:t xml:space="preserve"> № </w:t>
      </w:r>
      <w:r>
        <w:rPr>
          <w:sz w:val="28"/>
          <w:szCs w:val="28"/>
        </w:rPr>
        <w:t>912</w:t>
      </w:r>
      <w:r w:rsidRPr="00BF310E">
        <w:rPr>
          <w:sz w:val="28"/>
          <w:szCs w:val="28"/>
        </w:rPr>
        <w:t xml:space="preserve"> «Об утверждении Инструкции по делопроизводству в органах исполнительной власти Нижегородской области и их структурных подразделениях»;</w:t>
      </w:r>
    </w:p>
    <w:p w:rsidR="002665BC" w:rsidRPr="00BF310E" w:rsidRDefault="002665BC" w:rsidP="002665BC">
      <w:pPr>
        <w:shd w:val="clear" w:color="auto" w:fill="FFFFFF"/>
        <w:ind w:firstLine="709"/>
        <w:jc w:val="both"/>
        <w:rPr>
          <w:sz w:val="28"/>
          <w:szCs w:val="28"/>
        </w:rPr>
      </w:pPr>
      <w:r w:rsidRPr="00BF310E">
        <w:rPr>
          <w:sz w:val="28"/>
          <w:szCs w:val="28"/>
        </w:rPr>
        <w:t>3) знания и умения в области информационно-коммуникационных технологий;</w:t>
      </w:r>
    </w:p>
    <w:p w:rsidR="002665BC" w:rsidRPr="00BF310E" w:rsidRDefault="002665BC" w:rsidP="002665BC">
      <w:pPr>
        <w:shd w:val="clear" w:color="auto" w:fill="FFFFFF"/>
        <w:ind w:firstLine="709"/>
        <w:jc w:val="both"/>
        <w:rPr>
          <w:sz w:val="28"/>
          <w:szCs w:val="28"/>
        </w:rPr>
      </w:pPr>
      <w:r w:rsidRPr="00BF310E">
        <w:rPr>
          <w:sz w:val="28"/>
          <w:szCs w:val="28"/>
        </w:rPr>
        <w:t>4) умения включают в себя:</w:t>
      </w:r>
    </w:p>
    <w:p w:rsidR="002665BC" w:rsidRPr="00BF310E" w:rsidRDefault="002665BC" w:rsidP="002665BC">
      <w:pPr>
        <w:shd w:val="clear" w:color="auto" w:fill="FFFFFF"/>
        <w:ind w:firstLine="709"/>
        <w:jc w:val="both"/>
        <w:rPr>
          <w:sz w:val="28"/>
          <w:szCs w:val="28"/>
        </w:rPr>
      </w:pPr>
      <w:r w:rsidRPr="00BF310E">
        <w:rPr>
          <w:sz w:val="28"/>
          <w:szCs w:val="28"/>
        </w:rPr>
        <w:t>общие умения:</w:t>
      </w:r>
    </w:p>
    <w:p w:rsidR="002665BC" w:rsidRPr="00BF310E" w:rsidRDefault="002665BC" w:rsidP="002665BC">
      <w:pPr>
        <w:shd w:val="clear" w:color="auto" w:fill="FFFFFF"/>
        <w:ind w:firstLine="709"/>
        <w:jc w:val="both"/>
        <w:rPr>
          <w:sz w:val="28"/>
          <w:szCs w:val="28"/>
        </w:rPr>
      </w:pPr>
      <w:r w:rsidRPr="00BF310E">
        <w:rPr>
          <w:sz w:val="28"/>
          <w:szCs w:val="28"/>
        </w:rPr>
        <w:t>- умение мыслить стратегически (системно);</w:t>
      </w:r>
    </w:p>
    <w:p w:rsidR="002665BC" w:rsidRPr="00BF310E" w:rsidRDefault="002665BC" w:rsidP="002665BC">
      <w:pPr>
        <w:shd w:val="clear" w:color="auto" w:fill="FFFFFF"/>
        <w:ind w:firstLine="709"/>
        <w:jc w:val="both"/>
        <w:rPr>
          <w:sz w:val="28"/>
          <w:szCs w:val="28"/>
        </w:rPr>
      </w:pPr>
      <w:r w:rsidRPr="00BF310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2665BC" w:rsidRPr="00BF310E" w:rsidRDefault="002665BC" w:rsidP="002665BC">
      <w:pPr>
        <w:shd w:val="clear" w:color="auto" w:fill="FFFFFF"/>
        <w:ind w:firstLine="709"/>
        <w:jc w:val="both"/>
        <w:rPr>
          <w:sz w:val="28"/>
          <w:szCs w:val="28"/>
        </w:rPr>
      </w:pPr>
      <w:r w:rsidRPr="00BF310E">
        <w:rPr>
          <w:sz w:val="28"/>
          <w:szCs w:val="28"/>
        </w:rPr>
        <w:t>- коммуникативные умения;</w:t>
      </w:r>
    </w:p>
    <w:p w:rsidR="002665BC" w:rsidRPr="00BF310E" w:rsidRDefault="002665BC" w:rsidP="002665BC">
      <w:pPr>
        <w:shd w:val="clear" w:color="auto" w:fill="FFFFFF"/>
        <w:ind w:firstLine="709"/>
        <w:jc w:val="both"/>
        <w:rPr>
          <w:sz w:val="28"/>
          <w:szCs w:val="28"/>
        </w:rPr>
      </w:pPr>
      <w:r w:rsidRPr="00BF310E">
        <w:rPr>
          <w:sz w:val="28"/>
          <w:szCs w:val="28"/>
        </w:rPr>
        <w:t>- умение управлять изменениями.</w:t>
      </w:r>
    </w:p>
    <w:p w:rsidR="002665BC" w:rsidRPr="00BF310E" w:rsidRDefault="002665BC" w:rsidP="002665BC">
      <w:pPr>
        <w:shd w:val="clear" w:color="auto" w:fill="FFFFFF"/>
        <w:ind w:firstLine="709"/>
        <w:jc w:val="both"/>
        <w:rPr>
          <w:sz w:val="28"/>
          <w:szCs w:val="28"/>
        </w:rPr>
      </w:pPr>
      <w:r w:rsidRPr="00BF310E">
        <w:rPr>
          <w:sz w:val="28"/>
          <w:szCs w:val="28"/>
        </w:rPr>
        <w:t>2.2. Профессионально-функциональные квалификационные требования.</w:t>
      </w:r>
    </w:p>
    <w:p w:rsidR="002665BC" w:rsidRPr="00BF310E" w:rsidRDefault="002665BC" w:rsidP="002665BC">
      <w:pPr>
        <w:shd w:val="clear" w:color="auto" w:fill="FFFFFF"/>
        <w:ind w:firstLine="709"/>
        <w:jc w:val="both"/>
        <w:rPr>
          <w:sz w:val="28"/>
          <w:szCs w:val="28"/>
        </w:rPr>
      </w:pPr>
      <w:r w:rsidRPr="00BF310E">
        <w:rPr>
          <w:sz w:val="28"/>
          <w:szCs w:val="28"/>
        </w:rPr>
        <w:t>2.2.1. Профессиональные квалификационные требования:</w:t>
      </w:r>
    </w:p>
    <w:p w:rsidR="002917B2" w:rsidRPr="00556AEF" w:rsidRDefault="002917B2" w:rsidP="002917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1C62">
        <w:rPr>
          <w:sz w:val="28"/>
          <w:szCs w:val="28"/>
        </w:rPr>
        <w:t xml:space="preserve">1) к специальности, направлению подготовки: </w:t>
      </w:r>
      <w:r w:rsidR="003C263A">
        <w:rPr>
          <w:sz w:val="28"/>
          <w:szCs w:val="28"/>
        </w:rPr>
        <w:t>требования не предъявляются</w:t>
      </w:r>
      <w:r w:rsidRPr="00556AEF">
        <w:rPr>
          <w:sz w:val="28"/>
          <w:szCs w:val="28"/>
        </w:rPr>
        <w:t>;</w:t>
      </w:r>
    </w:p>
    <w:p w:rsidR="007A3546" w:rsidRPr="00BF310E" w:rsidRDefault="007A3546" w:rsidP="007A3546">
      <w:pPr>
        <w:shd w:val="clear" w:color="auto" w:fill="FFFFFF"/>
        <w:ind w:firstLine="709"/>
        <w:jc w:val="both"/>
        <w:rPr>
          <w:sz w:val="28"/>
          <w:szCs w:val="28"/>
        </w:rPr>
      </w:pPr>
      <w:r w:rsidRPr="00BF310E">
        <w:rPr>
          <w:sz w:val="28"/>
          <w:szCs w:val="28"/>
        </w:rPr>
        <w:t>2) к профессиональным знаниям и профессиональным умениям:</w:t>
      </w:r>
    </w:p>
    <w:p w:rsidR="007A3546" w:rsidRPr="00BF310E" w:rsidRDefault="007A3546" w:rsidP="007A3546">
      <w:pPr>
        <w:shd w:val="clear" w:color="auto" w:fill="FFFFFF"/>
        <w:ind w:firstLine="709"/>
        <w:jc w:val="both"/>
        <w:rPr>
          <w:sz w:val="28"/>
          <w:szCs w:val="28"/>
        </w:rPr>
      </w:pPr>
      <w:r w:rsidRPr="00BF310E">
        <w:rPr>
          <w:sz w:val="28"/>
          <w:szCs w:val="28"/>
        </w:rPr>
        <w:t>а) знания в сфере законодательства Российской Федерации и Нижегородской области:</w:t>
      </w:r>
    </w:p>
    <w:p w:rsidR="00707E4E" w:rsidRDefault="00707E4E" w:rsidP="00707E4E">
      <w:pPr>
        <w:ind w:firstLine="720"/>
        <w:jc w:val="both"/>
        <w:rPr>
          <w:rFonts w:eastAsia="Calibri"/>
          <w:sz w:val="28"/>
          <w:szCs w:val="28"/>
        </w:rPr>
      </w:pPr>
      <w:r w:rsidRPr="00347B1B">
        <w:rPr>
          <w:rFonts w:eastAsia="Calibri"/>
          <w:sz w:val="28"/>
          <w:szCs w:val="28"/>
        </w:rPr>
        <w:t>- Гражданский кодекс Российской Федерации;</w:t>
      </w:r>
    </w:p>
    <w:p w:rsidR="00707E4E" w:rsidRPr="00D563FC" w:rsidRDefault="00707E4E" w:rsidP="00707E4E">
      <w:pPr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D563FC">
        <w:rPr>
          <w:rFonts w:eastAsia="Calibri"/>
          <w:sz w:val="28"/>
          <w:szCs w:val="28"/>
        </w:rPr>
        <w:t>Бюджетный кодекс Российской Федерации;</w:t>
      </w:r>
    </w:p>
    <w:p w:rsidR="00707E4E" w:rsidRPr="00D563FC" w:rsidRDefault="00707E4E" w:rsidP="00707E4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D563FC">
        <w:rPr>
          <w:rFonts w:eastAsia="Calibri"/>
          <w:sz w:val="28"/>
          <w:szCs w:val="28"/>
        </w:rPr>
        <w:t>Кодекс Российской Федерации об административных правонарушениях;</w:t>
      </w:r>
    </w:p>
    <w:p w:rsidR="00402BC3" w:rsidRPr="00402BC3" w:rsidRDefault="00707E4E" w:rsidP="00707E4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402BC3" w:rsidRPr="00402BC3">
        <w:rPr>
          <w:rFonts w:eastAsia="Calibri"/>
          <w:sz w:val="28"/>
          <w:szCs w:val="28"/>
        </w:rPr>
        <w:t xml:space="preserve">Федеральный закон от 10 декабря </w:t>
      </w:r>
      <w:smartTag w:uri="urn:schemas-microsoft-com:office:smarttags" w:element="metricconverter">
        <w:smartTagPr>
          <w:attr w:name="ProductID" w:val="1995 г"/>
        </w:smartTagPr>
        <w:r w:rsidR="00402BC3" w:rsidRPr="00402BC3">
          <w:rPr>
            <w:rFonts w:eastAsia="Calibri"/>
            <w:sz w:val="28"/>
            <w:szCs w:val="28"/>
          </w:rPr>
          <w:t>1995 г</w:t>
        </w:r>
      </w:smartTag>
      <w:r w:rsidR="00402BC3" w:rsidRPr="00402BC3">
        <w:rPr>
          <w:rFonts w:eastAsia="Calibri"/>
          <w:sz w:val="28"/>
          <w:szCs w:val="28"/>
        </w:rPr>
        <w:t>. № 196-ФЗ «О безопасности дорожного движения»;</w:t>
      </w:r>
    </w:p>
    <w:p w:rsidR="00402BC3" w:rsidRPr="00402BC3" w:rsidRDefault="00707E4E" w:rsidP="00707E4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402BC3" w:rsidRPr="00402BC3">
        <w:rPr>
          <w:rFonts w:eastAsia="Calibri"/>
          <w:sz w:val="28"/>
          <w:szCs w:val="28"/>
          <w:lang w:eastAsia="en-US"/>
        </w:rPr>
        <w:t xml:space="preserve">Федеральный закон от 10 октября </w:t>
      </w:r>
      <w:smartTag w:uri="urn:schemas-microsoft-com:office:smarttags" w:element="metricconverter">
        <w:smartTagPr>
          <w:attr w:name="ProductID" w:val="2003 г"/>
        </w:smartTagPr>
        <w:r w:rsidR="00402BC3" w:rsidRPr="00402BC3">
          <w:rPr>
            <w:rFonts w:eastAsia="Calibri"/>
            <w:sz w:val="28"/>
            <w:szCs w:val="28"/>
            <w:lang w:eastAsia="en-US"/>
          </w:rPr>
          <w:t>2003 г</w:t>
        </w:r>
      </w:smartTag>
      <w:r w:rsidR="00402BC3" w:rsidRPr="00402BC3">
        <w:rPr>
          <w:rFonts w:eastAsia="Calibri"/>
          <w:sz w:val="28"/>
          <w:szCs w:val="28"/>
          <w:lang w:eastAsia="en-US"/>
        </w:rPr>
        <w:t>. № 131-ФЗ «Об общих принципах организации местного самоуправления в Российской Федерации»;</w:t>
      </w:r>
    </w:p>
    <w:p w:rsidR="00402BC3" w:rsidRDefault="00707E4E" w:rsidP="00707E4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402BC3" w:rsidRPr="00402BC3">
        <w:rPr>
          <w:rFonts w:eastAsia="Calibri"/>
          <w:sz w:val="28"/>
          <w:szCs w:val="28"/>
        </w:rPr>
        <w:t>Федеральн</w:t>
      </w:r>
      <w:r w:rsidR="00F10339">
        <w:rPr>
          <w:rFonts w:eastAsia="Calibri"/>
          <w:sz w:val="28"/>
          <w:szCs w:val="28"/>
        </w:rPr>
        <w:t>ый закон от 26 февраля 2006 г.</w:t>
      </w:r>
      <w:r w:rsidR="00402BC3" w:rsidRPr="00402BC3">
        <w:rPr>
          <w:rFonts w:eastAsia="Calibri"/>
          <w:sz w:val="28"/>
          <w:szCs w:val="28"/>
        </w:rPr>
        <w:t xml:space="preserve"> № 35-ФЗ «О противодействии терроризму»;</w:t>
      </w:r>
    </w:p>
    <w:p w:rsidR="003F1464" w:rsidRDefault="003F1464" w:rsidP="003F146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</w:t>
      </w:r>
      <w:hyperlink r:id="rId8" w:history="1">
        <w:r w:rsidRPr="007C3172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 xml:space="preserve"> от 2 мая 2006 г. № 59-ФЗ «О порядке рассмотрения обращений граждан Российской Федерации»;</w:t>
      </w:r>
    </w:p>
    <w:p w:rsidR="003F1464" w:rsidRPr="00883F1A" w:rsidRDefault="003F1464" w:rsidP="003F1464">
      <w:pPr>
        <w:shd w:val="clear" w:color="auto" w:fill="FFFFFF"/>
        <w:ind w:firstLine="709"/>
        <w:jc w:val="both"/>
        <w:rPr>
          <w:sz w:val="28"/>
          <w:szCs w:val="28"/>
        </w:rPr>
      </w:pPr>
      <w:r w:rsidRPr="008920D0">
        <w:rPr>
          <w:sz w:val="28"/>
          <w:szCs w:val="28"/>
        </w:rPr>
        <w:lastRenderedPageBreak/>
        <w:t xml:space="preserve">- </w:t>
      </w:r>
      <w:r w:rsidRPr="00883F1A">
        <w:rPr>
          <w:sz w:val="28"/>
          <w:szCs w:val="28"/>
        </w:rPr>
        <w:t>Федеральный закон от 27 июля 2006 г. № 152-ФЗ «О персональных данных»;</w:t>
      </w:r>
    </w:p>
    <w:p w:rsidR="00402BC3" w:rsidRDefault="00707E4E" w:rsidP="00707E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2BC3" w:rsidRPr="00402BC3">
        <w:rPr>
          <w:sz w:val="28"/>
          <w:szCs w:val="28"/>
        </w:rPr>
        <w:t>Федеральный закон от 9 февраля 2007 г. № 16-ФЗ «О транспортной безопасности»;</w:t>
      </w:r>
    </w:p>
    <w:p w:rsidR="00901C62" w:rsidRDefault="00901C62" w:rsidP="00707E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1C62">
        <w:rPr>
          <w:sz w:val="28"/>
          <w:szCs w:val="28"/>
        </w:rPr>
        <w:t xml:space="preserve">Федеральный закон </w:t>
      </w:r>
      <w:r>
        <w:rPr>
          <w:sz w:val="28"/>
          <w:szCs w:val="28"/>
        </w:rPr>
        <w:t>от 13 июля</w:t>
      </w:r>
      <w:r w:rsidRPr="00901C62">
        <w:rPr>
          <w:sz w:val="28"/>
          <w:szCs w:val="28"/>
        </w:rPr>
        <w:t xml:space="preserve"> 2015</w:t>
      </w:r>
      <w:r w:rsidR="00C94C8D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901C6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04273D">
        <w:rPr>
          <w:sz w:val="28"/>
          <w:szCs w:val="28"/>
        </w:rPr>
        <w:t xml:space="preserve"> </w:t>
      </w:r>
      <w:r w:rsidRPr="00901C62">
        <w:rPr>
          <w:sz w:val="28"/>
          <w:szCs w:val="28"/>
        </w:rPr>
        <w:t xml:space="preserve">220-ФЗ </w:t>
      </w:r>
      <w:r>
        <w:rPr>
          <w:sz w:val="28"/>
          <w:szCs w:val="28"/>
        </w:rPr>
        <w:t>«</w:t>
      </w:r>
      <w:r w:rsidRPr="00901C62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>
        <w:rPr>
          <w:sz w:val="28"/>
          <w:szCs w:val="28"/>
        </w:rPr>
        <w:t>»</w:t>
      </w:r>
      <w:r w:rsidR="00663A44">
        <w:rPr>
          <w:sz w:val="28"/>
          <w:szCs w:val="28"/>
        </w:rPr>
        <w:t>;</w:t>
      </w:r>
      <w:r w:rsidRPr="00901C62">
        <w:rPr>
          <w:sz w:val="28"/>
          <w:szCs w:val="28"/>
        </w:rPr>
        <w:t xml:space="preserve"> </w:t>
      </w:r>
    </w:p>
    <w:p w:rsidR="003F1464" w:rsidRPr="00402BC3" w:rsidRDefault="003F1464" w:rsidP="003F146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402BC3">
        <w:rPr>
          <w:rFonts w:eastAsia="Calibri"/>
          <w:sz w:val="28"/>
          <w:szCs w:val="28"/>
          <w:lang w:eastAsia="en-US"/>
        </w:rPr>
        <w:t xml:space="preserve">Федеральный закон от 8 ноября </w:t>
      </w:r>
      <w:smartTag w:uri="urn:schemas-microsoft-com:office:smarttags" w:element="metricconverter">
        <w:smartTagPr>
          <w:attr w:name="ProductID" w:val="2007 г"/>
        </w:smartTagPr>
        <w:r w:rsidRPr="00402BC3">
          <w:rPr>
            <w:rFonts w:eastAsia="Calibri"/>
            <w:sz w:val="28"/>
            <w:szCs w:val="28"/>
            <w:lang w:eastAsia="en-US"/>
          </w:rPr>
          <w:t>2007 г</w:t>
        </w:r>
      </w:smartTag>
      <w:r w:rsidRPr="00402BC3">
        <w:rPr>
          <w:rFonts w:eastAsia="Calibri"/>
          <w:sz w:val="28"/>
          <w:szCs w:val="28"/>
          <w:lang w:eastAsia="en-US"/>
        </w:rPr>
        <w:t>.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402BC3" w:rsidRPr="00402BC3" w:rsidRDefault="00707E4E" w:rsidP="00707E4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402BC3" w:rsidRPr="00402BC3">
        <w:rPr>
          <w:rFonts w:eastAsia="Calibri"/>
          <w:sz w:val="28"/>
          <w:szCs w:val="28"/>
          <w:lang w:eastAsia="en-US"/>
        </w:rPr>
        <w:t xml:space="preserve">Федеральный закон от 8 ноября </w:t>
      </w:r>
      <w:smartTag w:uri="urn:schemas-microsoft-com:office:smarttags" w:element="metricconverter">
        <w:smartTagPr>
          <w:attr w:name="ProductID" w:val="2007 г"/>
        </w:smartTagPr>
        <w:r w:rsidR="00402BC3" w:rsidRPr="00402BC3">
          <w:rPr>
            <w:rFonts w:eastAsia="Calibri"/>
            <w:sz w:val="28"/>
            <w:szCs w:val="28"/>
            <w:lang w:eastAsia="en-US"/>
          </w:rPr>
          <w:t>2007 г</w:t>
        </w:r>
      </w:smartTag>
      <w:r w:rsidR="00402BC3" w:rsidRPr="00402BC3">
        <w:rPr>
          <w:rFonts w:eastAsia="Calibri"/>
          <w:sz w:val="28"/>
          <w:szCs w:val="28"/>
          <w:lang w:eastAsia="en-US"/>
        </w:rPr>
        <w:t>. № 259-ФЗ «Устав автомобильного транспорта и городского наземного электрического транспорта»;</w:t>
      </w:r>
    </w:p>
    <w:p w:rsidR="00402BC3" w:rsidRPr="00402BC3" w:rsidRDefault="00707E4E" w:rsidP="00707E4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402BC3" w:rsidRPr="00402BC3">
        <w:rPr>
          <w:rFonts w:eastAsia="Calibri"/>
          <w:sz w:val="28"/>
          <w:szCs w:val="28"/>
        </w:rPr>
        <w:t xml:space="preserve">Федеральный закон от 26 декабря </w:t>
      </w:r>
      <w:smartTag w:uri="urn:schemas-microsoft-com:office:smarttags" w:element="metricconverter">
        <w:smartTagPr>
          <w:attr w:name="ProductID" w:val="2008 г"/>
        </w:smartTagPr>
        <w:r w:rsidR="00402BC3" w:rsidRPr="00402BC3">
          <w:rPr>
            <w:rFonts w:eastAsia="Calibri"/>
            <w:sz w:val="28"/>
            <w:szCs w:val="28"/>
          </w:rPr>
          <w:t>2008 г</w:t>
        </w:r>
      </w:smartTag>
      <w:r w:rsidR="00402BC3" w:rsidRPr="00402BC3">
        <w:rPr>
          <w:rFonts w:eastAsia="Calibri"/>
          <w:sz w:val="28"/>
          <w:szCs w:val="28"/>
        </w:rPr>
        <w:t>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402BC3" w:rsidRDefault="00707E4E" w:rsidP="00707E4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 w:bidi="en-US"/>
        </w:rPr>
      </w:pPr>
      <w:r>
        <w:rPr>
          <w:rFonts w:eastAsia="Calibri"/>
          <w:sz w:val="28"/>
          <w:szCs w:val="28"/>
          <w:lang w:eastAsia="en-US" w:bidi="en-US"/>
        </w:rPr>
        <w:t xml:space="preserve">- </w:t>
      </w:r>
      <w:r w:rsidR="003F1464">
        <w:rPr>
          <w:rFonts w:eastAsia="Calibri"/>
          <w:sz w:val="28"/>
          <w:szCs w:val="28"/>
          <w:lang w:eastAsia="en-US" w:bidi="en-US"/>
        </w:rPr>
        <w:t xml:space="preserve">Федеральный закон от 21 апреля </w:t>
      </w:r>
      <w:r w:rsidR="00402BC3" w:rsidRPr="00402BC3">
        <w:rPr>
          <w:rFonts w:eastAsia="Calibri"/>
          <w:sz w:val="28"/>
          <w:szCs w:val="28"/>
          <w:lang w:eastAsia="en-US" w:bidi="en-US"/>
        </w:rPr>
        <w:t>2011</w:t>
      </w:r>
      <w:r w:rsidR="003F1464">
        <w:rPr>
          <w:rFonts w:eastAsia="Calibri"/>
          <w:sz w:val="28"/>
          <w:szCs w:val="28"/>
          <w:lang w:eastAsia="en-US" w:bidi="en-US"/>
        </w:rPr>
        <w:t xml:space="preserve"> г.</w:t>
      </w:r>
      <w:r w:rsidR="00402BC3" w:rsidRPr="00402BC3">
        <w:rPr>
          <w:rFonts w:eastAsia="Calibri"/>
          <w:sz w:val="28"/>
          <w:szCs w:val="28"/>
          <w:lang w:eastAsia="en-US" w:bidi="en-US"/>
        </w:rPr>
        <w:t xml:space="preserve"> № 69-ФЗ «О внесении изменений в отдельные законодательные акты Российской Федерации</w:t>
      </w:r>
      <w:r w:rsidR="00E659ED">
        <w:rPr>
          <w:rFonts w:eastAsia="Calibri"/>
          <w:sz w:val="28"/>
          <w:szCs w:val="28"/>
          <w:lang w:eastAsia="en-US" w:bidi="en-US"/>
        </w:rPr>
        <w:t>»</w:t>
      </w:r>
      <w:r w:rsidR="00402BC3" w:rsidRPr="007C3AE4">
        <w:rPr>
          <w:rFonts w:eastAsia="Calibri"/>
          <w:sz w:val="28"/>
          <w:szCs w:val="28"/>
          <w:lang w:eastAsia="en-US" w:bidi="en-US"/>
        </w:rPr>
        <w:t>;</w:t>
      </w:r>
    </w:p>
    <w:p w:rsidR="00901C62" w:rsidRPr="00402BC3" w:rsidRDefault="00901C62" w:rsidP="00707E4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 w:bidi="en-US"/>
        </w:rPr>
        <w:t xml:space="preserve">- </w:t>
      </w:r>
      <w:r w:rsidRPr="00901C62">
        <w:rPr>
          <w:rFonts w:eastAsia="Calibri"/>
          <w:sz w:val="28"/>
          <w:szCs w:val="28"/>
          <w:lang w:eastAsia="en-US" w:bidi="en-US"/>
        </w:rPr>
        <w:t>Федеральн</w:t>
      </w:r>
      <w:r w:rsidR="00370334">
        <w:rPr>
          <w:rFonts w:eastAsia="Calibri"/>
          <w:sz w:val="28"/>
          <w:szCs w:val="28"/>
          <w:lang w:eastAsia="en-US" w:bidi="en-US"/>
        </w:rPr>
        <w:t>ый закон от 29 декабря 2022 г. №</w:t>
      </w:r>
      <w:r w:rsidRPr="00901C62">
        <w:rPr>
          <w:rFonts w:eastAsia="Calibri"/>
          <w:sz w:val="28"/>
          <w:szCs w:val="28"/>
          <w:lang w:eastAsia="en-US" w:bidi="en-US"/>
        </w:rPr>
        <w:t xml:space="preserve"> 580-ФЗ </w:t>
      </w:r>
      <w:r>
        <w:rPr>
          <w:rFonts w:eastAsia="Calibri"/>
          <w:sz w:val="28"/>
          <w:szCs w:val="28"/>
          <w:lang w:eastAsia="en-US" w:bidi="en-US"/>
        </w:rPr>
        <w:t>«</w:t>
      </w:r>
      <w:r w:rsidRPr="00901C62">
        <w:rPr>
          <w:rFonts w:eastAsia="Calibri"/>
          <w:sz w:val="28"/>
          <w:szCs w:val="28"/>
          <w:lang w:eastAsia="en-US" w:bidi="en-US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>
        <w:rPr>
          <w:rFonts w:eastAsia="Calibri"/>
          <w:sz w:val="28"/>
          <w:szCs w:val="28"/>
          <w:lang w:eastAsia="en-US" w:bidi="en-US"/>
        </w:rPr>
        <w:t>»</w:t>
      </w:r>
      <w:r w:rsidR="002C3BFF">
        <w:rPr>
          <w:rFonts w:eastAsia="Calibri"/>
          <w:sz w:val="28"/>
          <w:szCs w:val="28"/>
          <w:lang w:eastAsia="en-US" w:bidi="en-US"/>
        </w:rPr>
        <w:t>;</w:t>
      </w:r>
      <w:bookmarkStart w:id="0" w:name="_GoBack"/>
      <w:bookmarkEnd w:id="0"/>
    </w:p>
    <w:p w:rsidR="00402BC3" w:rsidRDefault="00707E4E" w:rsidP="00707E4E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402BC3" w:rsidRPr="00402BC3">
        <w:rPr>
          <w:rFonts w:eastAsia="Calibri"/>
          <w:sz w:val="28"/>
          <w:szCs w:val="28"/>
          <w:lang w:eastAsia="en-US"/>
        </w:rPr>
        <w:t xml:space="preserve">постановление Правительства </w:t>
      </w:r>
      <w:r w:rsidR="003376C7" w:rsidRPr="00402BC3">
        <w:rPr>
          <w:rFonts w:eastAsia="Calibri"/>
          <w:sz w:val="28"/>
          <w:szCs w:val="28"/>
          <w:lang w:eastAsia="en-US" w:bidi="en-US"/>
        </w:rPr>
        <w:t>Российской Федерации</w:t>
      </w:r>
      <w:r w:rsidR="002010E2">
        <w:rPr>
          <w:rFonts w:eastAsia="Calibri"/>
          <w:sz w:val="28"/>
          <w:szCs w:val="28"/>
          <w:lang w:eastAsia="en-US"/>
        </w:rPr>
        <w:t xml:space="preserve"> от 23 октября </w:t>
      </w:r>
      <w:r w:rsidR="00402BC3" w:rsidRPr="00402BC3">
        <w:rPr>
          <w:rFonts w:eastAsia="Calibri"/>
          <w:sz w:val="28"/>
          <w:szCs w:val="28"/>
          <w:lang w:eastAsia="en-US"/>
        </w:rPr>
        <w:t>1993</w:t>
      </w:r>
      <w:r w:rsidR="002010E2">
        <w:rPr>
          <w:rFonts w:eastAsia="Calibri"/>
          <w:sz w:val="28"/>
          <w:szCs w:val="28"/>
          <w:lang w:eastAsia="en-US"/>
        </w:rPr>
        <w:t xml:space="preserve"> г.</w:t>
      </w:r>
      <w:r w:rsidR="00402BC3" w:rsidRPr="00402BC3">
        <w:rPr>
          <w:rFonts w:eastAsia="Calibri"/>
          <w:sz w:val="28"/>
          <w:szCs w:val="28"/>
          <w:lang w:eastAsia="en-US"/>
        </w:rPr>
        <w:t xml:space="preserve"> № 1090 </w:t>
      </w:r>
      <w:r w:rsidR="004F22BA">
        <w:rPr>
          <w:rFonts w:eastAsia="Calibri"/>
          <w:sz w:val="28"/>
          <w:szCs w:val="28"/>
          <w:lang w:eastAsia="en-US"/>
        </w:rPr>
        <w:t>«О Правилах дорожного движения»;</w:t>
      </w:r>
    </w:p>
    <w:p w:rsidR="002A14DB" w:rsidRDefault="00AB2FED" w:rsidP="00707E4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47B1B">
        <w:rPr>
          <w:sz w:val="28"/>
        </w:rPr>
        <w:t xml:space="preserve">- постановление Правительства </w:t>
      </w:r>
      <w:r w:rsidRPr="00AB2FED">
        <w:rPr>
          <w:rFonts w:eastAsia="Calibri"/>
          <w:sz w:val="28"/>
          <w:szCs w:val="28"/>
          <w:lang w:eastAsia="en-US" w:bidi="en-US"/>
        </w:rPr>
        <w:t>Российской Федерации</w:t>
      </w:r>
      <w:r w:rsidRPr="00AB2FED">
        <w:rPr>
          <w:sz w:val="28"/>
        </w:rPr>
        <w:t xml:space="preserve"> от</w:t>
      </w:r>
      <w:r w:rsidRPr="00347B1B">
        <w:rPr>
          <w:sz w:val="28"/>
        </w:rPr>
        <w:t xml:space="preserve"> 1 октября 2020 г. </w:t>
      </w:r>
      <w:r w:rsidR="004C0802">
        <w:rPr>
          <w:sz w:val="28"/>
        </w:rPr>
        <w:t xml:space="preserve">          </w:t>
      </w:r>
      <w:r w:rsidRPr="00347B1B">
        <w:rPr>
          <w:sz w:val="28"/>
        </w:rPr>
        <w:t>№ 1586</w:t>
      </w:r>
      <w:r>
        <w:rPr>
          <w:b/>
          <w:sz w:val="28"/>
        </w:rPr>
        <w:t xml:space="preserve"> </w:t>
      </w:r>
      <w:r w:rsidRPr="00347B1B">
        <w:rPr>
          <w:sz w:val="28"/>
        </w:rPr>
        <w:t>«Об утверждении Правил перевозок пассажиров и багажа автомобильным транспортом и городским наземным электрическим транспортом»;</w:t>
      </w:r>
      <w:r w:rsidRPr="00347B1B">
        <w:rPr>
          <w:sz w:val="28"/>
        </w:rPr>
        <w:br/>
      </w:r>
      <w:r w:rsidR="00F56CA0">
        <w:rPr>
          <w:sz w:val="28"/>
          <w:szCs w:val="28"/>
        </w:rPr>
        <w:t xml:space="preserve">         </w:t>
      </w:r>
      <w:r w:rsidR="002A14DB" w:rsidRPr="002A14DB">
        <w:rPr>
          <w:sz w:val="28"/>
          <w:szCs w:val="28"/>
        </w:rPr>
        <w:t xml:space="preserve">- </w:t>
      </w:r>
      <w:r w:rsidR="006D5F45">
        <w:rPr>
          <w:sz w:val="28"/>
          <w:szCs w:val="28"/>
        </w:rPr>
        <w:t xml:space="preserve">Закон Нижегородской области от 9 августа </w:t>
      </w:r>
      <w:r w:rsidR="002A14DB" w:rsidRPr="002A14DB">
        <w:rPr>
          <w:sz w:val="28"/>
          <w:szCs w:val="28"/>
        </w:rPr>
        <w:t>2011</w:t>
      </w:r>
      <w:r w:rsidR="006D5F45">
        <w:rPr>
          <w:sz w:val="28"/>
          <w:szCs w:val="28"/>
        </w:rPr>
        <w:t xml:space="preserve"> г.</w:t>
      </w:r>
      <w:r w:rsidR="002A14DB" w:rsidRPr="002A14DB">
        <w:rPr>
          <w:sz w:val="28"/>
          <w:szCs w:val="28"/>
        </w:rPr>
        <w:t xml:space="preserve"> № 107-З «Об условиях осуществления деятельности по перевозке пассажиров и багажа легковым такси на территории Нижегородской области»;</w:t>
      </w:r>
    </w:p>
    <w:p w:rsidR="00901C62" w:rsidRDefault="00901C62" w:rsidP="00707E4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1C62">
        <w:rPr>
          <w:sz w:val="28"/>
          <w:szCs w:val="28"/>
        </w:rPr>
        <w:t>За</w:t>
      </w:r>
      <w:r>
        <w:rPr>
          <w:sz w:val="28"/>
          <w:szCs w:val="28"/>
        </w:rPr>
        <w:t xml:space="preserve">кон Нижегородской области от 10 марта </w:t>
      </w:r>
      <w:r w:rsidRPr="00901C62">
        <w:rPr>
          <w:sz w:val="28"/>
          <w:szCs w:val="28"/>
        </w:rPr>
        <w:t xml:space="preserve">2022 № 11-З </w:t>
      </w:r>
      <w:r>
        <w:rPr>
          <w:sz w:val="28"/>
          <w:szCs w:val="28"/>
        </w:rPr>
        <w:t>«</w:t>
      </w:r>
      <w:r w:rsidRPr="00901C62">
        <w:rPr>
          <w:sz w:val="28"/>
          <w:szCs w:val="28"/>
        </w:rPr>
        <w:t>О внесении изменений</w:t>
      </w:r>
      <w:r w:rsidR="00043292">
        <w:rPr>
          <w:sz w:val="28"/>
          <w:szCs w:val="28"/>
        </w:rPr>
        <w:t xml:space="preserve"> в Закон Нижегородской области «</w:t>
      </w:r>
      <w:r w:rsidRPr="00901C62">
        <w:rPr>
          <w:sz w:val="28"/>
          <w:szCs w:val="28"/>
        </w:rPr>
        <w:t>Об отдельных вопросах организации дорожного движения на автомобильных дорогах Нижегородской области</w:t>
      </w:r>
      <w:r>
        <w:rPr>
          <w:sz w:val="28"/>
          <w:szCs w:val="28"/>
        </w:rPr>
        <w:t>»</w:t>
      </w:r>
      <w:r w:rsidR="00043292">
        <w:rPr>
          <w:sz w:val="28"/>
          <w:szCs w:val="28"/>
        </w:rPr>
        <w:t>;</w:t>
      </w:r>
    </w:p>
    <w:p w:rsidR="008E36AD" w:rsidRPr="00F27BAF" w:rsidRDefault="008E36AD" w:rsidP="008E36AD">
      <w:pPr>
        <w:shd w:val="clear" w:color="auto" w:fill="FFFFFF"/>
        <w:ind w:firstLine="720"/>
        <w:jc w:val="both"/>
        <w:rPr>
          <w:sz w:val="28"/>
          <w:szCs w:val="28"/>
        </w:rPr>
      </w:pPr>
      <w:r w:rsidRPr="00F27BAF">
        <w:rPr>
          <w:sz w:val="28"/>
          <w:szCs w:val="28"/>
        </w:rPr>
        <w:t xml:space="preserve">- постановление Правительства Нижегородской области от </w:t>
      </w:r>
      <w:r>
        <w:rPr>
          <w:sz w:val="28"/>
          <w:szCs w:val="28"/>
        </w:rPr>
        <w:t>11 октября 2013</w:t>
      </w:r>
      <w:r w:rsidRPr="00F27BAF">
        <w:rPr>
          <w:sz w:val="28"/>
          <w:szCs w:val="28"/>
        </w:rPr>
        <w:t xml:space="preserve"> г. № </w:t>
      </w:r>
      <w:r>
        <w:rPr>
          <w:sz w:val="28"/>
          <w:szCs w:val="28"/>
        </w:rPr>
        <w:t>719</w:t>
      </w:r>
      <w:r w:rsidRPr="00F27BAF">
        <w:rPr>
          <w:sz w:val="28"/>
          <w:szCs w:val="28"/>
        </w:rPr>
        <w:t xml:space="preserve"> «Об утверждении Положения о министерстве </w:t>
      </w:r>
      <w:r>
        <w:rPr>
          <w:sz w:val="28"/>
          <w:szCs w:val="28"/>
        </w:rPr>
        <w:t xml:space="preserve">транспорта и автомобильных </w:t>
      </w:r>
      <w:r w:rsidRPr="00F27B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дорог </w:t>
      </w:r>
      <w:r w:rsidRPr="00F27BAF">
        <w:rPr>
          <w:sz w:val="28"/>
          <w:szCs w:val="28"/>
        </w:rPr>
        <w:t>Нижегородской области»;</w:t>
      </w:r>
    </w:p>
    <w:p w:rsidR="00646138" w:rsidRPr="00BF310E" w:rsidRDefault="00646138" w:rsidP="00646138">
      <w:pPr>
        <w:shd w:val="clear" w:color="auto" w:fill="FFFFFF"/>
        <w:ind w:firstLine="709"/>
        <w:jc w:val="both"/>
        <w:rPr>
          <w:sz w:val="28"/>
          <w:szCs w:val="28"/>
        </w:rPr>
      </w:pPr>
      <w:r w:rsidRPr="00BF310E">
        <w:rPr>
          <w:sz w:val="28"/>
          <w:szCs w:val="28"/>
        </w:rPr>
        <w:t>- иные нормативные правовые акты применительно к исполнению</w:t>
      </w:r>
      <w:r>
        <w:rPr>
          <w:sz w:val="28"/>
          <w:szCs w:val="28"/>
        </w:rPr>
        <w:t xml:space="preserve"> своих должностных обязанностей;</w:t>
      </w:r>
    </w:p>
    <w:p w:rsidR="00402BC3" w:rsidRPr="00F32579" w:rsidRDefault="00402BC3" w:rsidP="00707E4E">
      <w:pPr>
        <w:ind w:firstLine="709"/>
        <w:contextualSpacing/>
        <w:jc w:val="both"/>
        <w:rPr>
          <w:sz w:val="28"/>
          <w:szCs w:val="28"/>
          <w:lang w:eastAsia="en-US" w:bidi="en-US"/>
        </w:rPr>
      </w:pPr>
      <w:r w:rsidRPr="00F32579">
        <w:rPr>
          <w:sz w:val="28"/>
          <w:szCs w:val="28"/>
          <w:lang w:eastAsia="en-US" w:bidi="en-US"/>
        </w:rPr>
        <w:t>б) иные профессиональные знания:</w:t>
      </w:r>
    </w:p>
    <w:p w:rsidR="0049627B" w:rsidRPr="00F32579" w:rsidRDefault="0049627B" w:rsidP="0049627B">
      <w:pPr>
        <w:ind w:firstLine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t>основные направления и приоритеты государственной политики в области автомобильного транспорта,</w:t>
      </w:r>
    </w:p>
    <w:p w:rsidR="0049627B" w:rsidRPr="00F32579" w:rsidRDefault="0049627B" w:rsidP="0049627B">
      <w:pPr>
        <w:ind w:firstLine="709"/>
        <w:jc w:val="both"/>
        <w:rPr>
          <w:bCs/>
          <w:sz w:val="28"/>
          <w:szCs w:val="28"/>
        </w:rPr>
      </w:pPr>
      <w:r w:rsidRPr="00F32579">
        <w:rPr>
          <w:sz w:val="28"/>
          <w:szCs w:val="28"/>
        </w:rPr>
        <w:t xml:space="preserve">принципы, методы и процессы организации </w:t>
      </w:r>
      <w:r w:rsidRPr="00F32579">
        <w:rPr>
          <w:bCs/>
          <w:sz w:val="28"/>
          <w:szCs w:val="28"/>
        </w:rPr>
        <w:t>транспортной отрасли и внедрения целевых моделей,</w:t>
      </w:r>
    </w:p>
    <w:p w:rsidR="0049627B" w:rsidRPr="00F32579" w:rsidRDefault="0049627B" w:rsidP="0049627B">
      <w:pPr>
        <w:shd w:val="clear" w:color="auto" w:fill="FFFFFF"/>
        <w:ind w:firstLine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t>структура государственного регулирования транспортной деятельности: органы управления, их функции,</w:t>
      </w:r>
    </w:p>
    <w:p w:rsidR="0049627B" w:rsidRPr="00F32579" w:rsidRDefault="0049627B" w:rsidP="0049627B">
      <w:pPr>
        <w:shd w:val="clear" w:color="auto" w:fill="FFFFFF"/>
        <w:ind w:firstLine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t>принцип работы транспортных предприятий,</w:t>
      </w:r>
    </w:p>
    <w:p w:rsidR="0049627B" w:rsidRPr="00F32579" w:rsidRDefault="0049627B" w:rsidP="0049627B">
      <w:pPr>
        <w:shd w:val="clear" w:color="auto" w:fill="FFFFFF"/>
        <w:ind w:firstLine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lastRenderedPageBreak/>
        <w:t>мониторинг состояния транспортного комплекса,</w:t>
      </w:r>
    </w:p>
    <w:p w:rsidR="0049627B" w:rsidRPr="00F32579" w:rsidRDefault="0049627B" w:rsidP="0049627B">
      <w:pPr>
        <w:shd w:val="clear" w:color="auto" w:fill="FFFFFF"/>
        <w:ind w:firstLine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t xml:space="preserve">понятие федеральных </w:t>
      </w:r>
      <w:r w:rsidR="00BD38E8">
        <w:rPr>
          <w:sz w:val="28"/>
          <w:szCs w:val="28"/>
        </w:rPr>
        <w:t>государственных</w:t>
      </w:r>
      <w:r w:rsidRPr="00F32579">
        <w:rPr>
          <w:sz w:val="28"/>
          <w:szCs w:val="28"/>
        </w:rPr>
        <w:t xml:space="preserve"> программ,</w:t>
      </w:r>
    </w:p>
    <w:p w:rsidR="0049627B" w:rsidRPr="00F32579" w:rsidRDefault="0049627B" w:rsidP="0049627B">
      <w:pPr>
        <w:shd w:val="clear" w:color="auto" w:fill="FFFFFF"/>
        <w:ind w:firstLine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t>методы применения информационно-коммуникационных технологий в государственных органах,</w:t>
      </w:r>
    </w:p>
    <w:p w:rsidR="00402BC3" w:rsidRPr="00F32579" w:rsidRDefault="00402BC3" w:rsidP="00707E4E">
      <w:pPr>
        <w:ind w:firstLine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t>в) профессиональные умения:</w:t>
      </w:r>
    </w:p>
    <w:p w:rsidR="00184DDF" w:rsidRPr="00F32579" w:rsidRDefault="00184DDF" w:rsidP="00184DDF">
      <w:pPr>
        <w:shd w:val="clear" w:color="auto" w:fill="FFFFFF"/>
        <w:ind w:firstLine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t>организация и проведение мониторинга применения законодательства в сфере транспорта,</w:t>
      </w:r>
    </w:p>
    <w:p w:rsidR="00184DDF" w:rsidRPr="00F32579" w:rsidRDefault="00184DDF" w:rsidP="00184DDF">
      <w:pPr>
        <w:shd w:val="clear" w:color="auto" w:fill="FFFFFF"/>
        <w:ind w:firstLine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t>определение приоритетов в процессе выполнения поставленных задач, разработка планов действий, сбор и обработка информационных материалов, необходимых для осуществления профессиональной деятельности,</w:t>
      </w:r>
    </w:p>
    <w:p w:rsidR="00184DDF" w:rsidRPr="00F32579" w:rsidRDefault="00184DDF" w:rsidP="00184DDF">
      <w:pPr>
        <w:ind w:firstLine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t>работа с федеральными и региональными информационными ресурсами и информационными системами в сфере автомобильного транспорта и инфраструктуры,</w:t>
      </w:r>
    </w:p>
    <w:p w:rsidR="00184DDF" w:rsidRPr="00F32579" w:rsidRDefault="00184DDF" w:rsidP="00184DD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t>осуществление сбора, обработки и анализа информации в соответствии с заданными требованиями.</w:t>
      </w:r>
    </w:p>
    <w:p w:rsidR="00402BC3" w:rsidRPr="00F32579" w:rsidRDefault="00402BC3" w:rsidP="00707E4E">
      <w:pPr>
        <w:tabs>
          <w:tab w:val="left" w:pos="4953"/>
        </w:tabs>
        <w:ind w:firstLine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t>2.2.2. Функциональные квалификационные требования:</w:t>
      </w:r>
    </w:p>
    <w:p w:rsidR="00402BC3" w:rsidRPr="00F32579" w:rsidRDefault="00402BC3" w:rsidP="00707E4E">
      <w:pPr>
        <w:tabs>
          <w:tab w:val="left" w:pos="4953"/>
        </w:tabs>
        <w:ind w:firstLine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t>1) к функциональным знаниям:</w:t>
      </w:r>
    </w:p>
    <w:p w:rsidR="00CB4097" w:rsidRPr="00F32579" w:rsidRDefault="00CB4097" w:rsidP="009F7B9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t>понятие нормы права, нормативного правового акт</w:t>
      </w:r>
      <w:r w:rsidR="00C65D12">
        <w:rPr>
          <w:sz w:val="28"/>
          <w:szCs w:val="28"/>
        </w:rPr>
        <w:t>а, правоотношений и их признаки,</w:t>
      </w:r>
    </w:p>
    <w:p w:rsidR="00CB4097" w:rsidRPr="00F32579" w:rsidRDefault="00CB4097" w:rsidP="009F7B9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t>понятие проекта нормативного правового акта, инс</w:t>
      </w:r>
      <w:r w:rsidR="00C65D12">
        <w:rPr>
          <w:sz w:val="28"/>
          <w:szCs w:val="28"/>
        </w:rPr>
        <w:t>трументы и этапы его разработки,</w:t>
      </w:r>
    </w:p>
    <w:p w:rsidR="00CB4097" w:rsidRPr="00F32579" w:rsidRDefault="00CB4097" w:rsidP="00CB409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t>система взаимодействия в рамках внутриведомственного и межведомственног</w:t>
      </w:r>
      <w:r w:rsidR="00C65D12">
        <w:rPr>
          <w:sz w:val="28"/>
          <w:szCs w:val="28"/>
        </w:rPr>
        <w:t>о электронного документооборота,</w:t>
      </w:r>
    </w:p>
    <w:p w:rsidR="00CB4097" w:rsidRPr="00F32579" w:rsidRDefault="00CB4097" w:rsidP="00CB4097">
      <w:pPr>
        <w:ind w:firstLine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t>понятие, процедура</w:t>
      </w:r>
      <w:r w:rsidR="00EF0FA1">
        <w:rPr>
          <w:sz w:val="28"/>
          <w:szCs w:val="28"/>
        </w:rPr>
        <w:t xml:space="preserve"> рассмотрения обращений граждан.</w:t>
      </w:r>
    </w:p>
    <w:p w:rsidR="00402BC3" w:rsidRPr="00F32579" w:rsidRDefault="00402BC3" w:rsidP="00707E4E">
      <w:pPr>
        <w:tabs>
          <w:tab w:val="left" w:pos="4953"/>
        </w:tabs>
        <w:ind w:firstLine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t>2) к функциональным умениям:</w:t>
      </w:r>
    </w:p>
    <w:p w:rsidR="00306CAC" w:rsidRPr="00F32579" w:rsidRDefault="00306CAC" w:rsidP="00306CAC">
      <w:pPr>
        <w:tabs>
          <w:tab w:val="left" w:pos="4953"/>
        </w:tabs>
        <w:ind w:firstLine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t>организация безопасности на объек</w:t>
      </w:r>
      <w:r w:rsidR="00C65D12">
        <w:rPr>
          <w:sz w:val="28"/>
          <w:szCs w:val="28"/>
        </w:rPr>
        <w:t>тах транспортной инфраструктуры,</w:t>
      </w:r>
    </w:p>
    <w:p w:rsidR="00306CAC" w:rsidRPr="00F32579" w:rsidRDefault="00306CAC" w:rsidP="00306CAC">
      <w:pPr>
        <w:tabs>
          <w:tab w:val="left" w:pos="993"/>
        </w:tabs>
        <w:ind w:left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t>организация и проведение монитори</w:t>
      </w:r>
      <w:r w:rsidR="00C65D12">
        <w:rPr>
          <w:sz w:val="28"/>
          <w:szCs w:val="28"/>
        </w:rPr>
        <w:t>нга применения законодательства,</w:t>
      </w:r>
    </w:p>
    <w:p w:rsidR="00306CAC" w:rsidRPr="00F32579" w:rsidRDefault="00306CAC" w:rsidP="00306CAC">
      <w:pPr>
        <w:shd w:val="clear" w:color="auto" w:fill="FFFFFF"/>
        <w:ind w:firstLine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t>разработка проектов нормативных правовых актов, соглашений и иных документов в сфере автомобильн</w:t>
      </w:r>
      <w:r w:rsidR="00FD4F4E">
        <w:rPr>
          <w:sz w:val="28"/>
          <w:szCs w:val="28"/>
        </w:rPr>
        <w:t>ого транспорта и инфраструк</w:t>
      </w:r>
      <w:r w:rsidR="00C65D12">
        <w:rPr>
          <w:sz w:val="28"/>
          <w:szCs w:val="28"/>
        </w:rPr>
        <w:t>туры,</w:t>
      </w:r>
    </w:p>
    <w:p w:rsidR="00306CAC" w:rsidRPr="00883F1A" w:rsidRDefault="00306CAC" w:rsidP="00306C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32579">
        <w:rPr>
          <w:sz w:val="28"/>
          <w:szCs w:val="28"/>
        </w:rPr>
        <w:t>разработка технических заданий, программ,</w:t>
      </w:r>
      <w:r w:rsidRPr="00883F1A">
        <w:rPr>
          <w:sz w:val="28"/>
          <w:szCs w:val="28"/>
        </w:rPr>
        <w:t xml:space="preserve"> мероприятий и соглашений </w:t>
      </w:r>
      <w:r w:rsidR="00C65D12">
        <w:rPr>
          <w:sz w:val="28"/>
          <w:szCs w:val="28"/>
        </w:rPr>
        <w:t>в части транспортного комплекса,</w:t>
      </w:r>
    </w:p>
    <w:p w:rsidR="00306CAC" w:rsidRPr="00883F1A" w:rsidRDefault="00306CAC" w:rsidP="00306CA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83F1A">
        <w:rPr>
          <w:sz w:val="28"/>
          <w:szCs w:val="28"/>
        </w:rPr>
        <w:t xml:space="preserve">подготовка аналитических, информационных, методических рекомендаций и разъяснений </w:t>
      </w:r>
      <w:r>
        <w:rPr>
          <w:sz w:val="28"/>
          <w:szCs w:val="28"/>
        </w:rPr>
        <w:t>в части транспортного комплекса.</w:t>
      </w:r>
    </w:p>
    <w:p w:rsidR="00707E4E" w:rsidRPr="00DF021A" w:rsidRDefault="00707E4E" w:rsidP="00707E4E">
      <w:pPr>
        <w:tabs>
          <w:tab w:val="left" w:pos="4953"/>
        </w:tabs>
        <w:ind w:firstLine="709"/>
        <w:jc w:val="both"/>
        <w:rPr>
          <w:sz w:val="16"/>
          <w:szCs w:val="16"/>
        </w:rPr>
      </w:pPr>
    </w:p>
    <w:p w:rsidR="00402BC3" w:rsidRPr="00402BC3" w:rsidRDefault="00402BC3" w:rsidP="00707E4E">
      <w:pPr>
        <w:shd w:val="clear" w:color="auto" w:fill="FFFFFF"/>
        <w:ind w:left="709"/>
        <w:jc w:val="center"/>
        <w:rPr>
          <w:sz w:val="28"/>
          <w:szCs w:val="28"/>
        </w:rPr>
      </w:pPr>
      <w:r w:rsidRPr="00402BC3">
        <w:rPr>
          <w:b/>
          <w:bCs/>
          <w:sz w:val="28"/>
          <w:szCs w:val="28"/>
        </w:rPr>
        <w:t>III. Должностные обязанности</w:t>
      </w:r>
    </w:p>
    <w:p w:rsidR="00707E4E" w:rsidRPr="00DF021A" w:rsidRDefault="00707E4E" w:rsidP="00707E4E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402BC3" w:rsidRDefault="00956782" w:rsidP="00707E4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Консультант</w:t>
      </w:r>
      <w:r w:rsidR="00402BC3">
        <w:rPr>
          <w:sz w:val="28"/>
          <w:szCs w:val="28"/>
        </w:rPr>
        <w:t xml:space="preserve"> </w:t>
      </w:r>
      <w:r w:rsidR="00402BC3" w:rsidRPr="00402BC3">
        <w:rPr>
          <w:sz w:val="28"/>
          <w:szCs w:val="28"/>
        </w:rPr>
        <w:t>исполняет следующие должностные обязанности:</w:t>
      </w:r>
    </w:p>
    <w:p w:rsidR="0072541F" w:rsidRPr="009E4785" w:rsidRDefault="00707E4E" w:rsidP="00707E4E">
      <w:pPr>
        <w:numPr>
          <w:ilvl w:val="1"/>
          <w:numId w:val="15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41F" w:rsidRPr="009E4785">
        <w:rPr>
          <w:sz w:val="28"/>
          <w:szCs w:val="28"/>
        </w:rPr>
        <w:t xml:space="preserve">беспечивает выполнение законов, постановлений, распоряжений, поручений и </w:t>
      </w:r>
      <w:r w:rsidR="00E93B1A">
        <w:rPr>
          <w:sz w:val="28"/>
          <w:szCs w:val="28"/>
        </w:rPr>
        <w:t>иных</w:t>
      </w:r>
      <w:r w:rsidR="0072541F" w:rsidRPr="009E4785">
        <w:rPr>
          <w:sz w:val="28"/>
          <w:szCs w:val="28"/>
        </w:rPr>
        <w:t xml:space="preserve"> нормативных правовых актов в пределах своей компетенции.</w:t>
      </w:r>
    </w:p>
    <w:p w:rsidR="009E4785" w:rsidRDefault="009E4785" w:rsidP="00707E4E">
      <w:pPr>
        <w:pStyle w:val="af0"/>
        <w:numPr>
          <w:ilvl w:val="1"/>
          <w:numId w:val="15"/>
        </w:numPr>
        <w:tabs>
          <w:tab w:val="clear" w:pos="108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785">
        <w:rPr>
          <w:rFonts w:ascii="Times New Roman" w:hAnsi="Times New Roman"/>
          <w:sz w:val="28"/>
          <w:szCs w:val="28"/>
        </w:rPr>
        <w:t>Осуществляет подготовку докладов и справок, информационно-аналитических и других материалов по вопросам таксомоторных перевозок.</w:t>
      </w:r>
    </w:p>
    <w:p w:rsidR="00EF6E23" w:rsidRPr="009E4785" w:rsidRDefault="00EF6E23" w:rsidP="00707E4E">
      <w:pPr>
        <w:pStyle w:val="af0"/>
        <w:numPr>
          <w:ilvl w:val="1"/>
          <w:numId w:val="15"/>
        </w:numPr>
        <w:tabs>
          <w:tab w:val="clear" w:pos="108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E23">
        <w:rPr>
          <w:rFonts w:ascii="Times New Roman" w:hAnsi="Times New Roman"/>
          <w:sz w:val="28"/>
          <w:szCs w:val="28"/>
        </w:rPr>
        <w:t>Участвует в организации проведения совещаний, семинаров, конференций, «круглых столов» и других мероприятий по вопросам, входящим в компетенцию отдела.</w:t>
      </w:r>
    </w:p>
    <w:p w:rsidR="0072541F" w:rsidRPr="00CD0EDC" w:rsidRDefault="0072541F" w:rsidP="00707E4E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785">
        <w:rPr>
          <w:rFonts w:ascii="Times New Roman" w:hAnsi="Times New Roman"/>
          <w:sz w:val="28"/>
          <w:szCs w:val="28"/>
        </w:rPr>
        <w:t>3.</w:t>
      </w:r>
      <w:r w:rsidR="009E4785">
        <w:rPr>
          <w:rFonts w:ascii="Times New Roman" w:hAnsi="Times New Roman"/>
          <w:sz w:val="28"/>
          <w:szCs w:val="28"/>
        </w:rPr>
        <w:t>4</w:t>
      </w:r>
      <w:r w:rsidRPr="009E4785">
        <w:rPr>
          <w:rFonts w:ascii="Times New Roman" w:hAnsi="Times New Roman"/>
          <w:sz w:val="28"/>
          <w:szCs w:val="28"/>
        </w:rPr>
        <w:t xml:space="preserve">. Осуществляет оказание юридическим лицам и индивидуальным предпринимателям государственных услуг по выдаче и переоформлению разрешений на осуществление деятельности по перевозке пассажиров и багажа </w:t>
      </w:r>
      <w:r w:rsidRPr="009E4785">
        <w:rPr>
          <w:rFonts w:ascii="Times New Roman" w:hAnsi="Times New Roman"/>
          <w:sz w:val="28"/>
          <w:szCs w:val="28"/>
        </w:rPr>
        <w:lastRenderedPageBreak/>
        <w:t>легковым такси на территории Нижегородской области; осуществляет межведомственное электронное</w:t>
      </w:r>
      <w:r w:rsidRPr="00CD0EDC">
        <w:rPr>
          <w:rFonts w:ascii="Times New Roman" w:hAnsi="Times New Roman"/>
          <w:sz w:val="28"/>
          <w:szCs w:val="28"/>
        </w:rPr>
        <w:t xml:space="preserve"> взаимодействие с федеральными и региональными органами исполнительной власти по вопросам оказания государственных услуг по выдаче и переоформлению разрешений на осуществление деятельности по перевозке пассажиров и багажа легковым такси.</w:t>
      </w:r>
    </w:p>
    <w:p w:rsidR="0072541F" w:rsidRPr="00CD0EDC" w:rsidRDefault="0072541F" w:rsidP="00707E4E">
      <w:pPr>
        <w:shd w:val="clear" w:color="auto" w:fill="FFFFFF"/>
        <w:tabs>
          <w:tab w:val="left" w:pos="1440"/>
        </w:tabs>
        <w:ind w:firstLine="709"/>
        <w:jc w:val="both"/>
        <w:rPr>
          <w:color w:val="FF0000"/>
          <w:sz w:val="28"/>
          <w:szCs w:val="28"/>
        </w:rPr>
      </w:pPr>
      <w:r w:rsidRPr="00CD0EDC">
        <w:rPr>
          <w:sz w:val="28"/>
          <w:szCs w:val="28"/>
        </w:rPr>
        <w:t>3.</w:t>
      </w:r>
      <w:r w:rsidR="009E4785">
        <w:rPr>
          <w:sz w:val="28"/>
          <w:szCs w:val="28"/>
        </w:rPr>
        <w:t>5</w:t>
      </w:r>
      <w:r w:rsidRPr="00CD0EDC">
        <w:rPr>
          <w:sz w:val="28"/>
          <w:szCs w:val="28"/>
        </w:rPr>
        <w:t xml:space="preserve">. Информирует заявителей о требованиях действующего законодательства и нормативных правовых актов, регулирующих осуществление перевозок пассажиров и багажа легковым такси. </w:t>
      </w:r>
    </w:p>
    <w:p w:rsidR="0072541F" w:rsidRPr="00CD0EDC" w:rsidRDefault="0072541F" w:rsidP="00707E4E">
      <w:pPr>
        <w:suppressAutoHyphens/>
        <w:ind w:firstLine="709"/>
        <w:jc w:val="both"/>
        <w:rPr>
          <w:sz w:val="28"/>
          <w:szCs w:val="28"/>
        </w:rPr>
      </w:pPr>
      <w:r w:rsidRPr="00CD0EDC">
        <w:rPr>
          <w:sz w:val="28"/>
          <w:szCs w:val="28"/>
        </w:rPr>
        <w:t>3.</w:t>
      </w:r>
      <w:r w:rsidR="009E4785">
        <w:rPr>
          <w:sz w:val="28"/>
          <w:szCs w:val="28"/>
        </w:rPr>
        <w:t>6</w:t>
      </w:r>
      <w:r w:rsidRPr="00CD0EDC">
        <w:rPr>
          <w:sz w:val="28"/>
          <w:szCs w:val="28"/>
        </w:rPr>
        <w:t xml:space="preserve">. Осуществляет работу с предприятиями и организациями транспорта, государственными учреждениями, частными фирмами, гражданами по вопросам, относящимся к компетенции </w:t>
      </w:r>
      <w:r w:rsidR="003E51AC">
        <w:rPr>
          <w:sz w:val="28"/>
          <w:szCs w:val="28"/>
        </w:rPr>
        <w:t>отдела</w:t>
      </w:r>
      <w:r w:rsidRPr="00CD0EDC">
        <w:rPr>
          <w:sz w:val="28"/>
          <w:szCs w:val="28"/>
        </w:rPr>
        <w:t>.</w:t>
      </w:r>
    </w:p>
    <w:p w:rsidR="0072541F" w:rsidRPr="00CD0EDC" w:rsidRDefault="0072541F" w:rsidP="00707E4E">
      <w:pPr>
        <w:pStyle w:val="ConsPlusNormal"/>
        <w:widowControl/>
        <w:jc w:val="both"/>
        <w:rPr>
          <w:sz w:val="28"/>
          <w:szCs w:val="28"/>
        </w:rPr>
      </w:pPr>
      <w:r w:rsidRPr="00CD0EDC">
        <w:rPr>
          <w:sz w:val="28"/>
          <w:szCs w:val="28"/>
        </w:rPr>
        <w:t>3.</w:t>
      </w:r>
      <w:r w:rsidR="009E4785">
        <w:rPr>
          <w:sz w:val="28"/>
          <w:szCs w:val="28"/>
        </w:rPr>
        <w:t>7</w:t>
      </w:r>
      <w:r w:rsidRPr="00CD0EDC">
        <w:rPr>
          <w:sz w:val="28"/>
          <w:szCs w:val="28"/>
        </w:rPr>
        <w:t xml:space="preserve">. Осуществляет рассмотрение писем и обращений граждан, органов государственной власти, органов местного самоуправления и юридических лиц по вопросам, входящим в компетенцию </w:t>
      </w:r>
      <w:r w:rsidR="003E51AC">
        <w:rPr>
          <w:sz w:val="28"/>
          <w:szCs w:val="28"/>
        </w:rPr>
        <w:t>отдела</w:t>
      </w:r>
      <w:r w:rsidRPr="00CD0EDC">
        <w:rPr>
          <w:sz w:val="28"/>
          <w:szCs w:val="28"/>
        </w:rPr>
        <w:t>.</w:t>
      </w:r>
    </w:p>
    <w:p w:rsidR="0072541F" w:rsidRDefault="0072541F" w:rsidP="00707E4E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D0EDC">
        <w:rPr>
          <w:rFonts w:ascii="Times New Roman" w:hAnsi="Times New Roman"/>
          <w:sz w:val="28"/>
          <w:szCs w:val="28"/>
        </w:rPr>
        <w:t>3.</w:t>
      </w:r>
      <w:r w:rsidR="009E4785">
        <w:rPr>
          <w:rFonts w:ascii="Times New Roman" w:hAnsi="Times New Roman"/>
          <w:sz w:val="28"/>
          <w:szCs w:val="28"/>
        </w:rPr>
        <w:t>8</w:t>
      </w:r>
      <w:r w:rsidRPr="00CD0EDC">
        <w:rPr>
          <w:rFonts w:ascii="Times New Roman" w:hAnsi="Times New Roman"/>
          <w:sz w:val="28"/>
          <w:szCs w:val="28"/>
        </w:rPr>
        <w:t xml:space="preserve">. По поручениям начальника </w:t>
      </w:r>
      <w:r w:rsidR="003E51AC">
        <w:rPr>
          <w:rFonts w:ascii="Times New Roman" w:hAnsi="Times New Roman"/>
          <w:sz w:val="28"/>
          <w:szCs w:val="28"/>
        </w:rPr>
        <w:t>отдела</w:t>
      </w:r>
      <w:r w:rsidRPr="00CD0EDC">
        <w:rPr>
          <w:rFonts w:ascii="Times New Roman" w:hAnsi="Times New Roman"/>
          <w:sz w:val="28"/>
          <w:szCs w:val="28"/>
        </w:rPr>
        <w:t xml:space="preserve"> проводит плановые и внеплановые проверки выполнения юридическими лицами и индивидуальными предпринимателями законодательства, регулирующего такс</w:t>
      </w:r>
      <w:r w:rsidR="00E30B50">
        <w:rPr>
          <w:rFonts w:ascii="Times New Roman" w:hAnsi="Times New Roman"/>
          <w:sz w:val="28"/>
          <w:szCs w:val="28"/>
        </w:rPr>
        <w:t>омоторные перевозки, осуществляет</w:t>
      </w:r>
      <w:r w:rsidRPr="00CD0EDC">
        <w:rPr>
          <w:rFonts w:ascii="Times New Roman" w:hAnsi="Times New Roman"/>
          <w:sz w:val="28"/>
          <w:szCs w:val="28"/>
        </w:rPr>
        <w:t xml:space="preserve"> правоприменительную деятельность в отношении юридических лиц и индивидуальных предпринимателей в связи с нарушением ими законодательства, регули</w:t>
      </w:r>
      <w:r w:rsidR="00426B01">
        <w:rPr>
          <w:rFonts w:ascii="Times New Roman" w:hAnsi="Times New Roman"/>
          <w:sz w:val="28"/>
          <w:szCs w:val="28"/>
        </w:rPr>
        <w:t>рующего таксомоторные перевозки.</w:t>
      </w:r>
    </w:p>
    <w:p w:rsidR="00DC0D0A" w:rsidRDefault="00DC0D0A" w:rsidP="00DC0D0A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347B1B">
        <w:rPr>
          <w:sz w:val="28"/>
          <w:szCs w:val="28"/>
          <w:shd w:val="clear" w:color="auto" w:fill="FFFFFF"/>
        </w:rPr>
        <w:t xml:space="preserve">3.9. </w:t>
      </w:r>
      <w:r w:rsidR="00EE43A0">
        <w:rPr>
          <w:sz w:val="28"/>
          <w:szCs w:val="28"/>
          <w:shd w:val="clear" w:color="auto" w:fill="FFFFFF"/>
        </w:rPr>
        <w:t>Осуществляет р</w:t>
      </w:r>
      <w:r w:rsidRPr="00347B1B">
        <w:rPr>
          <w:sz w:val="28"/>
          <w:szCs w:val="28"/>
        </w:rPr>
        <w:t>егиональный государственный контроль (надзор) в сфере перевозок пассажиров и багажа легковым такси на территории Нижегородской области.</w:t>
      </w:r>
    </w:p>
    <w:p w:rsidR="00FA30BA" w:rsidRPr="00FA30BA" w:rsidRDefault="00FA30BA" w:rsidP="00FA30BA">
      <w:pPr>
        <w:pStyle w:val="af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30BA">
        <w:rPr>
          <w:rFonts w:ascii="Times New Roman" w:hAnsi="Times New Roman"/>
          <w:sz w:val="28"/>
          <w:szCs w:val="28"/>
        </w:rPr>
        <w:t xml:space="preserve">3.10. </w:t>
      </w:r>
      <w:r w:rsidRPr="00FA30BA">
        <w:rPr>
          <w:rFonts w:ascii="Times New Roman" w:hAnsi="Times New Roman"/>
          <w:spacing w:val="-2"/>
          <w:sz w:val="28"/>
          <w:szCs w:val="28"/>
        </w:rPr>
        <w:t>Участвует в предоставлении государственной услуги гражданам и организациям Нижегородской области в соответствии с утвержденным административным регламентом</w:t>
      </w:r>
      <w:r w:rsidRPr="00FA30BA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FA30BA">
        <w:rPr>
          <w:rFonts w:ascii="Times New Roman" w:hAnsi="Times New Roman"/>
          <w:spacing w:val="-2"/>
          <w:sz w:val="28"/>
          <w:szCs w:val="28"/>
        </w:rPr>
        <w:t>«</w:t>
      </w:r>
      <w:r w:rsidRPr="00FA30BA">
        <w:rPr>
          <w:rFonts w:ascii="Times New Roman" w:hAnsi="Times New Roman"/>
          <w:bCs/>
          <w:sz w:val="28"/>
          <w:szCs w:val="28"/>
        </w:rPr>
        <w:t>Выдача и переоформление разрешений на осущест</w:t>
      </w:r>
      <w:r w:rsidR="00D11FE8">
        <w:rPr>
          <w:rFonts w:ascii="Times New Roman" w:hAnsi="Times New Roman"/>
          <w:bCs/>
          <w:sz w:val="28"/>
          <w:szCs w:val="28"/>
        </w:rPr>
        <w:t>вление деятельности по перевозке</w:t>
      </w:r>
      <w:r w:rsidRPr="00FA30BA">
        <w:rPr>
          <w:rFonts w:ascii="Times New Roman" w:hAnsi="Times New Roman"/>
          <w:bCs/>
          <w:sz w:val="28"/>
          <w:szCs w:val="28"/>
        </w:rPr>
        <w:t xml:space="preserve"> пассажиров и багажа легковым такси на территории Нижегородской области».</w:t>
      </w:r>
    </w:p>
    <w:p w:rsidR="00A822CA" w:rsidRDefault="00D11FE8" w:rsidP="00A822CA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3.11</w:t>
      </w:r>
      <w:r w:rsidR="00A822CA" w:rsidRPr="00347B1B">
        <w:rPr>
          <w:sz w:val="28"/>
          <w:szCs w:val="28"/>
          <w:shd w:val="clear" w:color="auto" w:fill="FFFFFF"/>
        </w:rPr>
        <w:t xml:space="preserve">. </w:t>
      </w:r>
      <w:r w:rsidR="00EE43A0">
        <w:rPr>
          <w:sz w:val="28"/>
          <w:szCs w:val="28"/>
          <w:shd w:val="clear" w:color="auto" w:fill="FFFFFF"/>
        </w:rPr>
        <w:t>Осуществляет</w:t>
      </w:r>
      <w:r w:rsidR="00EE43A0" w:rsidRPr="00347B1B">
        <w:rPr>
          <w:sz w:val="28"/>
          <w:szCs w:val="28"/>
          <w:shd w:val="clear" w:color="auto" w:fill="FFFFFF"/>
        </w:rPr>
        <w:t xml:space="preserve"> </w:t>
      </w:r>
      <w:r w:rsidR="00EE43A0">
        <w:rPr>
          <w:sz w:val="28"/>
          <w:szCs w:val="28"/>
          <w:shd w:val="clear" w:color="auto" w:fill="FFFFFF"/>
        </w:rPr>
        <w:t>профилактику</w:t>
      </w:r>
      <w:r w:rsidR="00A822CA" w:rsidRPr="00347B1B">
        <w:rPr>
          <w:sz w:val="28"/>
          <w:szCs w:val="28"/>
          <w:shd w:val="clear" w:color="auto" w:fill="FFFFFF"/>
        </w:rPr>
        <w:t xml:space="preserve"> рисков причинения вреда (ущерба) </w:t>
      </w:r>
      <w:r w:rsidR="00A822CA" w:rsidRPr="00347B1B">
        <w:rPr>
          <w:sz w:val="28"/>
          <w:szCs w:val="28"/>
        </w:rPr>
        <w:t>охраняемым законом ценностям при осуществлении регионального  государственного контроля  (надзора) в сфере перевозок пассажиров и багажа легковым такси на территории Нижегородской области.</w:t>
      </w:r>
    </w:p>
    <w:p w:rsidR="00E30B50" w:rsidRPr="00E30B50" w:rsidRDefault="009E4785" w:rsidP="00707E4E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 w:rsidR="00DC0D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="00D11FE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E30B50" w:rsidRPr="00E30B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Составляет протоколы </w:t>
      </w:r>
      <w:r w:rsidR="00542A1E" w:rsidRPr="00E30B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административных правонарушениях,</w:t>
      </w:r>
      <w:r w:rsidR="001A40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предусмотренных частями</w:t>
      </w:r>
      <w:r w:rsidR="00E30B50" w:rsidRPr="00E30B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2,3 статьи 12.31¹ и статьей 11.14¹</w:t>
      </w:r>
      <w:r w:rsidR="00E30B50" w:rsidRPr="00E30B50">
        <w:rPr>
          <w:rFonts w:ascii="Times New Roman" w:hAnsi="Times New Roman"/>
          <w:sz w:val="28"/>
          <w:szCs w:val="28"/>
        </w:rPr>
        <w:t xml:space="preserve"> (в части легковых такси) </w:t>
      </w:r>
      <w:r w:rsidR="00E30B50" w:rsidRPr="00E30B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="00E30B50" w:rsidRPr="00E30B50">
        <w:rPr>
          <w:rFonts w:ascii="Times New Roman" w:hAnsi="Times New Roman"/>
          <w:sz w:val="28"/>
          <w:szCs w:val="28"/>
        </w:rPr>
        <w:t xml:space="preserve"> </w:t>
      </w:r>
      <w:r w:rsidR="00E30B50" w:rsidRPr="00CD0EDC">
        <w:rPr>
          <w:rFonts w:ascii="Times New Roman" w:hAnsi="Times New Roman"/>
          <w:sz w:val="28"/>
          <w:szCs w:val="28"/>
        </w:rPr>
        <w:t xml:space="preserve">в </w:t>
      </w:r>
      <w:r w:rsidR="00E30B50">
        <w:rPr>
          <w:rFonts w:ascii="Times New Roman" w:hAnsi="Times New Roman"/>
          <w:sz w:val="28"/>
          <w:szCs w:val="28"/>
        </w:rPr>
        <w:t xml:space="preserve">отношении </w:t>
      </w:r>
      <w:r w:rsidR="00542A1E">
        <w:rPr>
          <w:rFonts w:ascii="Times New Roman" w:hAnsi="Times New Roman"/>
          <w:sz w:val="28"/>
          <w:szCs w:val="28"/>
        </w:rPr>
        <w:t>лиц,</w:t>
      </w:r>
      <w:r w:rsidR="00E30B50">
        <w:rPr>
          <w:rFonts w:ascii="Times New Roman" w:hAnsi="Times New Roman"/>
          <w:sz w:val="28"/>
          <w:szCs w:val="28"/>
        </w:rPr>
        <w:t xml:space="preserve"> допустивших </w:t>
      </w:r>
      <w:r w:rsidR="00E30B50" w:rsidRPr="00CD0EDC">
        <w:rPr>
          <w:rFonts w:ascii="Times New Roman" w:hAnsi="Times New Roman"/>
          <w:sz w:val="28"/>
          <w:szCs w:val="28"/>
        </w:rPr>
        <w:t>нарушение</w:t>
      </w:r>
      <w:r w:rsidR="00E30B50">
        <w:rPr>
          <w:rFonts w:ascii="Times New Roman" w:hAnsi="Times New Roman"/>
          <w:sz w:val="28"/>
          <w:szCs w:val="28"/>
        </w:rPr>
        <w:t xml:space="preserve"> </w:t>
      </w:r>
      <w:r w:rsidR="00E30B50" w:rsidRPr="00CD0EDC">
        <w:rPr>
          <w:rFonts w:ascii="Times New Roman" w:hAnsi="Times New Roman"/>
          <w:sz w:val="28"/>
          <w:szCs w:val="28"/>
        </w:rPr>
        <w:t>законодательства, регулирующего таксомоторные перевозки</w:t>
      </w:r>
      <w:r w:rsidR="009D75B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72541F" w:rsidRPr="00E30B50" w:rsidRDefault="0072541F" w:rsidP="00707E4E">
      <w:pPr>
        <w:suppressAutoHyphens/>
        <w:ind w:firstLine="709"/>
        <w:jc w:val="both"/>
        <w:rPr>
          <w:sz w:val="28"/>
          <w:szCs w:val="28"/>
        </w:rPr>
      </w:pPr>
      <w:r w:rsidRPr="00E30B50">
        <w:rPr>
          <w:sz w:val="28"/>
          <w:szCs w:val="28"/>
        </w:rPr>
        <w:t>3.1</w:t>
      </w:r>
      <w:r w:rsidR="00D11FE8">
        <w:rPr>
          <w:sz w:val="28"/>
          <w:szCs w:val="28"/>
        </w:rPr>
        <w:t>3</w:t>
      </w:r>
      <w:r w:rsidRPr="00E30B50">
        <w:rPr>
          <w:sz w:val="28"/>
          <w:szCs w:val="28"/>
        </w:rPr>
        <w:t xml:space="preserve">. </w:t>
      </w:r>
      <w:r w:rsidR="00EB26E1">
        <w:rPr>
          <w:sz w:val="28"/>
          <w:szCs w:val="28"/>
        </w:rPr>
        <w:t>Принимает участие</w:t>
      </w:r>
      <w:r w:rsidRPr="00E30B50">
        <w:rPr>
          <w:sz w:val="28"/>
          <w:szCs w:val="28"/>
        </w:rPr>
        <w:t xml:space="preserve"> в разработке и реализации мер, направленных</w:t>
      </w:r>
      <w:r w:rsidRPr="00CD0EDC">
        <w:rPr>
          <w:sz w:val="28"/>
          <w:szCs w:val="28"/>
        </w:rPr>
        <w:t xml:space="preserve"> на снижение аварийности на </w:t>
      </w:r>
      <w:r w:rsidRPr="00E30B50">
        <w:rPr>
          <w:sz w:val="28"/>
          <w:szCs w:val="28"/>
        </w:rPr>
        <w:t>лицензированном пассажирском автотранспорте и обеспечении безопасности на транспорте (в части б</w:t>
      </w:r>
      <w:r w:rsidR="00CA6777">
        <w:rPr>
          <w:sz w:val="28"/>
          <w:szCs w:val="28"/>
        </w:rPr>
        <w:t>езопасности дорожного движения).</w:t>
      </w:r>
    </w:p>
    <w:p w:rsidR="0072541F" w:rsidRDefault="0072541F" w:rsidP="00707E4E">
      <w:pPr>
        <w:pStyle w:val="11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30B50">
        <w:rPr>
          <w:rFonts w:ascii="Times New Roman" w:hAnsi="Times New Roman"/>
          <w:sz w:val="28"/>
          <w:szCs w:val="28"/>
        </w:rPr>
        <w:t>3.1</w:t>
      </w:r>
      <w:r w:rsidR="00D11FE8">
        <w:rPr>
          <w:rFonts w:ascii="Times New Roman" w:hAnsi="Times New Roman"/>
          <w:sz w:val="28"/>
          <w:szCs w:val="28"/>
        </w:rPr>
        <w:t>4</w:t>
      </w:r>
      <w:r w:rsidRPr="00E30B50">
        <w:rPr>
          <w:rFonts w:ascii="Times New Roman" w:hAnsi="Times New Roman"/>
          <w:sz w:val="28"/>
          <w:szCs w:val="28"/>
        </w:rPr>
        <w:t xml:space="preserve">. </w:t>
      </w:r>
      <w:r w:rsidR="002B6B4B">
        <w:rPr>
          <w:rFonts w:ascii="Times New Roman" w:hAnsi="Times New Roman"/>
          <w:sz w:val="28"/>
          <w:szCs w:val="28"/>
        </w:rPr>
        <w:t>Принимает участие</w:t>
      </w:r>
      <w:r w:rsidRPr="00E30B50">
        <w:rPr>
          <w:rFonts w:ascii="Times New Roman" w:hAnsi="Times New Roman"/>
          <w:sz w:val="28"/>
          <w:szCs w:val="28"/>
        </w:rPr>
        <w:t xml:space="preserve"> в деятельности рабочих групп, комиссий по направлениям деятельности </w:t>
      </w:r>
      <w:r w:rsidR="003E51AC">
        <w:rPr>
          <w:rFonts w:ascii="Times New Roman" w:hAnsi="Times New Roman"/>
          <w:sz w:val="28"/>
          <w:szCs w:val="28"/>
        </w:rPr>
        <w:t>отдела</w:t>
      </w:r>
      <w:r w:rsidR="00E30B50">
        <w:rPr>
          <w:rFonts w:ascii="Times New Roman" w:hAnsi="Times New Roman"/>
          <w:sz w:val="28"/>
          <w:szCs w:val="28"/>
        </w:rPr>
        <w:t xml:space="preserve">, в том числе </w:t>
      </w:r>
      <w:r w:rsidR="00E30B50" w:rsidRPr="00402BC3">
        <w:rPr>
          <w:rFonts w:ascii="Times New Roman" w:hAnsi="Times New Roman"/>
          <w:sz w:val="28"/>
          <w:szCs w:val="28"/>
        </w:rPr>
        <w:t xml:space="preserve">в </w:t>
      </w:r>
      <w:r w:rsidR="00E30B50">
        <w:rPr>
          <w:rFonts w:ascii="Times New Roman" w:hAnsi="Times New Roman"/>
          <w:sz w:val="28"/>
          <w:szCs w:val="28"/>
        </w:rPr>
        <w:t>рейдовых мероприятиях.</w:t>
      </w:r>
    </w:p>
    <w:p w:rsidR="00BF104F" w:rsidRPr="00BF104F" w:rsidRDefault="00707E4E" w:rsidP="00BF104F">
      <w:pPr>
        <w:pStyle w:val="af0"/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F104F">
        <w:rPr>
          <w:rFonts w:ascii="Times New Roman" w:hAnsi="Times New Roman"/>
          <w:color w:val="000000"/>
          <w:sz w:val="28"/>
          <w:szCs w:val="28"/>
        </w:rPr>
        <w:t>3.1</w:t>
      </w:r>
      <w:r w:rsidR="00D11FE8">
        <w:rPr>
          <w:rFonts w:ascii="Times New Roman" w:hAnsi="Times New Roman"/>
          <w:color w:val="000000"/>
          <w:sz w:val="28"/>
          <w:szCs w:val="28"/>
        </w:rPr>
        <w:t>5</w:t>
      </w:r>
      <w:r w:rsidRPr="00BF104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BF104F" w:rsidRPr="00BF104F">
        <w:rPr>
          <w:rFonts w:ascii="Times New Roman" w:hAnsi="Times New Roman"/>
          <w:bCs/>
          <w:iCs/>
          <w:sz w:val="28"/>
          <w:szCs w:val="28"/>
        </w:rPr>
        <w:t>Соблюдает порядок обеспечения защиты персональных данных от неправомерного их использования или утраты.</w:t>
      </w:r>
    </w:p>
    <w:p w:rsidR="00FC4854" w:rsidRPr="00901C62" w:rsidRDefault="00AB79A2" w:rsidP="00707E4E">
      <w:pPr>
        <w:ind w:firstLine="709"/>
        <w:jc w:val="both"/>
        <w:rPr>
          <w:color w:val="000000"/>
          <w:sz w:val="28"/>
          <w:szCs w:val="28"/>
        </w:rPr>
      </w:pPr>
      <w:r w:rsidRPr="00901C62">
        <w:rPr>
          <w:color w:val="000000"/>
          <w:sz w:val="28"/>
          <w:szCs w:val="28"/>
        </w:rPr>
        <w:t>3.1</w:t>
      </w:r>
      <w:r w:rsidR="00D11FE8">
        <w:rPr>
          <w:color w:val="000000"/>
          <w:sz w:val="28"/>
          <w:szCs w:val="28"/>
        </w:rPr>
        <w:t>6</w:t>
      </w:r>
      <w:r w:rsidR="00FC4854" w:rsidRPr="00901C62">
        <w:rPr>
          <w:color w:val="000000"/>
          <w:sz w:val="28"/>
          <w:szCs w:val="28"/>
        </w:rPr>
        <w:t>. Выполняет иные поручения начальника отдела.</w:t>
      </w:r>
    </w:p>
    <w:p w:rsidR="00CA6777" w:rsidRPr="008E33D6" w:rsidRDefault="00CA6777" w:rsidP="00CA6777">
      <w:pPr>
        <w:ind w:firstLine="709"/>
        <w:jc w:val="both"/>
        <w:rPr>
          <w:color w:val="000000"/>
          <w:sz w:val="28"/>
          <w:szCs w:val="28"/>
        </w:rPr>
      </w:pPr>
      <w:r w:rsidRPr="00BF310E">
        <w:rPr>
          <w:bCs/>
          <w:iCs/>
          <w:sz w:val="28"/>
          <w:szCs w:val="28"/>
        </w:rPr>
        <w:lastRenderedPageBreak/>
        <w:t>3.</w:t>
      </w:r>
      <w:r w:rsidR="00D11FE8">
        <w:rPr>
          <w:bCs/>
          <w:iCs/>
          <w:sz w:val="28"/>
          <w:szCs w:val="28"/>
        </w:rPr>
        <w:t>17</w:t>
      </w:r>
      <w:r w:rsidRPr="00BF310E">
        <w:rPr>
          <w:bCs/>
          <w:iCs/>
          <w:sz w:val="28"/>
          <w:szCs w:val="28"/>
        </w:rPr>
        <w:t>.</w:t>
      </w:r>
      <w:r w:rsidRPr="00BF310E">
        <w:rPr>
          <w:bCs/>
          <w:iCs/>
          <w:sz w:val="28"/>
          <w:szCs w:val="28"/>
        </w:rPr>
        <w:tab/>
      </w:r>
      <w:r w:rsidRPr="008E33D6">
        <w:rPr>
          <w:color w:val="000000"/>
          <w:sz w:val="28"/>
          <w:szCs w:val="28"/>
        </w:rPr>
        <w:t>В соответствии со статьями 8, 8.1 Федерального закона от 25 декабря 2008 г. № 273-ФЗ «О противодействии коррупции»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CA6777" w:rsidRPr="008E33D6" w:rsidRDefault="00CA6777" w:rsidP="00CA6777">
      <w:pPr>
        <w:ind w:firstLine="709"/>
        <w:jc w:val="both"/>
        <w:rPr>
          <w:color w:val="000000"/>
          <w:sz w:val="28"/>
          <w:szCs w:val="28"/>
        </w:rPr>
      </w:pPr>
      <w:r w:rsidRPr="008E33D6">
        <w:rPr>
          <w:color w:val="000000"/>
          <w:sz w:val="28"/>
          <w:szCs w:val="28"/>
        </w:rPr>
        <w:t>3.</w:t>
      </w:r>
      <w:r w:rsidR="00D11FE8">
        <w:rPr>
          <w:color w:val="000000"/>
          <w:sz w:val="28"/>
          <w:szCs w:val="28"/>
        </w:rPr>
        <w:t>18</w:t>
      </w:r>
      <w:r w:rsidRPr="008E33D6">
        <w:rPr>
          <w:color w:val="000000"/>
          <w:sz w:val="28"/>
          <w:szCs w:val="28"/>
        </w:rPr>
        <w:t>. В соответствии со статьей 9 Федерального закона от 25 декабря 2008 г. № 273-ФЗ «О противодействии коррупции» уведомляет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CA6777" w:rsidRPr="008E33D6" w:rsidRDefault="00CA6777" w:rsidP="00CA6777">
      <w:pPr>
        <w:ind w:firstLine="709"/>
        <w:jc w:val="both"/>
        <w:rPr>
          <w:color w:val="000000"/>
          <w:sz w:val="28"/>
          <w:szCs w:val="28"/>
        </w:rPr>
      </w:pPr>
      <w:r w:rsidRPr="008E33D6">
        <w:rPr>
          <w:color w:val="000000"/>
          <w:sz w:val="28"/>
          <w:szCs w:val="28"/>
        </w:rPr>
        <w:t>3.</w:t>
      </w:r>
      <w:r w:rsidR="00D11FE8">
        <w:rPr>
          <w:color w:val="000000"/>
          <w:sz w:val="28"/>
          <w:szCs w:val="28"/>
        </w:rPr>
        <w:t>19</w:t>
      </w:r>
      <w:r w:rsidRPr="008E33D6">
        <w:rPr>
          <w:color w:val="000000"/>
          <w:sz w:val="28"/>
          <w:szCs w:val="28"/>
        </w:rPr>
        <w:t>. В соответствии со статьей 11 Федерального закона от 25 декабря 2008 г. № 273-ФЗ «О противодействии коррупции»:</w:t>
      </w:r>
    </w:p>
    <w:p w:rsidR="00CA6777" w:rsidRPr="008E33D6" w:rsidRDefault="00CA6777" w:rsidP="00CA6777">
      <w:pPr>
        <w:ind w:firstLine="709"/>
        <w:jc w:val="both"/>
        <w:rPr>
          <w:color w:val="000000"/>
          <w:sz w:val="28"/>
          <w:szCs w:val="28"/>
        </w:rPr>
      </w:pPr>
      <w:r w:rsidRPr="008E33D6">
        <w:rPr>
          <w:color w:val="000000"/>
          <w:sz w:val="28"/>
          <w:szCs w:val="28"/>
        </w:rPr>
        <w:t>- принимает меры по недопущению любой возможности возникновения конфликта интересов;</w:t>
      </w:r>
    </w:p>
    <w:p w:rsidR="00CA6777" w:rsidRPr="008E33D6" w:rsidRDefault="00CA6777" w:rsidP="00CA6777">
      <w:pPr>
        <w:ind w:firstLine="709"/>
        <w:jc w:val="both"/>
        <w:rPr>
          <w:color w:val="000000"/>
          <w:sz w:val="28"/>
          <w:szCs w:val="28"/>
        </w:rPr>
      </w:pPr>
      <w:r w:rsidRPr="008E33D6">
        <w:rPr>
          <w:color w:val="000000"/>
          <w:sz w:val="28"/>
          <w:szCs w:val="28"/>
        </w:rPr>
        <w:t>- уведомляет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возникновения как только станет об этом известно;</w:t>
      </w:r>
    </w:p>
    <w:p w:rsidR="00CA6777" w:rsidRPr="008E33D6" w:rsidRDefault="00CA6777" w:rsidP="00CA6777">
      <w:pPr>
        <w:ind w:firstLine="709"/>
        <w:jc w:val="both"/>
        <w:rPr>
          <w:color w:val="000000"/>
          <w:sz w:val="28"/>
          <w:szCs w:val="28"/>
        </w:rPr>
      </w:pPr>
      <w:r w:rsidRPr="008E33D6">
        <w:rPr>
          <w:color w:val="000000"/>
          <w:sz w:val="28"/>
          <w:szCs w:val="28"/>
        </w:rPr>
        <w:t>- 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CA6777" w:rsidRPr="008E33D6" w:rsidRDefault="00CA6777" w:rsidP="00CA6777">
      <w:pPr>
        <w:ind w:firstLine="709"/>
        <w:jc w:val="both"/>
        <w:rPr>
          <w:color w:val="000000"/>
          <w:sz w:val="28"/>
          <w:szCs w:val="28"/>
        </w:rPr>
      </w:pPr>
      <w:r w:rsidRPr="008E33D6">
        <w:rPr>
          <w:color w:val="000000"/>
          <w:sz w:val="28"/>
          <w:szCs w:val="28"/>
        </w:rPr>
        <w:t>3.</w:t>
      </w:r>
      <w:r w:rsidR="00D11FE8">
        <w:rPr>
          <w:color w:val="000000"/>
          <w:sz w:val="28"/>
          <w:szCs w:val="28"/>
        </w:rPr>
        <w:t>20</w:t>
      </w:r>
      <w:r w:rsidRPr="008E33D6">
        <w:rPr>
          <w:color w:val="000000"/>
          <w:sz w:val="28"/>
          <w:szCs w:val="28"/>
        </w:rPr>
        <w:t>. Соблюдает требования к служебному поведению, установленные статьей 18 Федерального закона от 27 июля 2004 г. № 79-ФЗ «О государственной гражданской службе Российской Федерации»,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</w:t>
      </w:r>
    </w:p>
    <w:p w:rsidR="00CA6777" w:rsidRDefault="00CA6777" w:rsidP="00CA6777">
      <w:pPr>
        <w:ind w:firstLine="709"/>
        <w:jc w:val="both"/>
        <w:rPr>
          <w:color w:val="000000"/>
          <w:sz w:val="28"/>
          <w:szCs w:val="28"/>
        </w:rPr>
      </w:pPr>
      <w:r w:rsidRPr="008E33D6">
        <w:rPr>
          <w:color w:val="000000"/>
          <w:sz w:val="28"/>
          <w:szCs w:val="28"/>
        </w:rPr>
        <w:t>3.</w:t>
      </w:r>
      <w:r w:rsidR="00D11FE8">
        <w:rPr>
          <w:color w:val="000000"/>
          <w:sz w:val="28"/>
          <w:szCs w:val="28"/>
        </w:rPr>
        <w:t>21</w:t>
      </w:r>
      <w:r w:rsidRPr="008E33D6">
        <w:rPr>
          <w:color w:val="000000"/>
          <w:sz w:val="28"/>
          <w:szCs w:val="28"/>
        </w:rPr>
        <w:t>. Выполняет иные обязанности, предусмотренные законодательством о государственной гражданской службе.</w:t>
      </w:r>
    </w:p>
    <w:p w:rsidR="00CA6777" w:rsidRPr="00DF021A" w:rsidRDefault="00CA6777" w:rsidP="00CA6777">
      <w:pPr>
        <w:ind w:firstLine="709"/>
        <w:jc w:val="both"/>
        <w:rPr>
          <w:color w:val="000000"/>
          <w:sz w:val="16"/>
          <w:szCs w:val="16"/>
        </w:rPr>
      </w:pPr>
    </w:p>
    <w:p w:rsidR="00402BC3" w:rsidRDefault="00402BC3" w:rsidP="00707E4E">
      <w:pPr>
        <w:shd w:val="clear" w:color="auto" w:fill="FFFFFF"/>
        <w:jc w:val="center"/>
        <w:rPr>
          <w:b/>
          <w:bCs/>
          <w:sz w:val="28"/>
          <w:szCs w:val="28"/>
        </w:rPr>
      </w:pPr>
      <w:r w:rsidRPr="00402BC3">
        <w:rPr>
          <w:b/>
          <w:bCs/>
          <w:sz w:val="28"/>
          <w:szCs w:val="28"/>
        </w:rPr>
        <w:t>IV. Права</w:t>
      </w:r>
    </w:p>
    <w:p w:rsidR="00060B3B" w:rsidRPr="00DF021A" w:rsidRDefault="00060B3B" w:rsidP="00707E4E">
      <w:pPr>
        <w:shd w:val="clear" w:color="auto" w:fill="FFFFFF"/>
        <w:jc w:val="center"/>
        <w:rPr>
          <w:b/>
          <w:bCs/>
          <w:sz w:val="16"/>
          <w:szCs w:val="16"/>
        </w:rPr>
      </w:pPr>
    </w:p>
    <w:p w:rsidR="007D4DFD" w:rsidRPr="007D4DFD" w:rsidRDefault="007D4DFD" w:rsidP="007D4DFD">
      <w:pPr>
        <w:shd w:val="clear" w:color="auto" w:fill="FFFFFF"/>
        <w:ind w:firstLine="709"/>
        <w:rPr>
          <w:bCs/>
          <w:sz w:val="28"/>
          <w:szCs w:val="28"/>
        </w:rPr>
      </w:pPr>
      <w:r w:rsidRPr="007D4DFD">
        <w:rPr>
          <w:bCs/>
          <w:sz w:val="28"/>
          <w:szCs w:val="28"/>
        </w:rPr>
        <w:t>Консультант имеет право:</w:t>
      </w:r>
    </w:p>
    <w:p w:rsidR="00060B3B" w:rsidRPr="008E33D6" w:rsidRDefault="00060B3B" w:rsidP="00060B3B">
      <w:pPr>
        <w:numPr>
          <w:ilvl w:val="1"/>
          <w:numId w:val="23"/>
        </w:numPr>
        <w:ind w:left="0" w:firstLine="709"/>
        <w:jc w:val="both"/>
        <w:rPr>
          <w:color w:val="000000"/>
          <w:sz w:val="28"/>
          <w:szCs w:val="28"/>
        </w:rPr>
      </w:pPr>
      <w:r w:rsidRPr="008E33D6">
        <w:rPr>
          <w:color w:val="000000"/>
          <w:sz w:val="28"/>
          <w:szCs w:val="28"/>
        </w:rPr>
        <w:t>По поручению начальника отдела представлять интересы отдела в органах государственной власти различных уровней и организациях любой форм собственности.</w:t>
      </w:r>
    </w:p>
    <w:p w:rsidR="00060B3B" w:rsidRPr="008E33D6" w:rsidRDefault="00060B3B" w:rsidP="00060B3B">
      <w:pPr>
        <w:numPr>
          <w:ilvl w:val="1"/>
          <w:numId w:val="23"/>
        </w:numPr>
        <w:ind w:left="0" w:firstLine="709"/>
        <w:jc w:val="both"/>
        <w:rPr>
          <w:color w:val="000000"/>
          <w:sz w:val="28"/>
          <w:szCs w:val="28"/>
        </w:rPr>
      </w:pPr>
      <w:r w:rsidRPr="008E33D6">
        <w:rPr>
          <w:color w:val="000000"/>
          <w:sz w:val="28"/>
          <w:szCs w:val="28"/>
        </w:rPr>
        <w:t>По поручению начальника отдела проводить и участвовать в работе комиссий, рабочих групп, совещаниях, конференциях и других мероприятиях по вопросам, входящим в его компетенцию.</w:t>
      </w:r>
    </w:p>
    <w:p w:rsidR="00060B3B" w:rsidRPr="008E33D6" w:rsidRDefault="00060B3B" w:rsidP="00060B3B">
      <w:pPr>
        <w:numPr>
          <w:ilvl w:val="1"/>
          <w:numId w:val="23"/>
        </w:numPr>
        <w:ind w:left="0" w:firstLine="709"/>
        <w:jc w:val="both"/>
        <w:rPr>
          <w:color w:val="000000"/>
          <w:sz w:val="28"/>
          <w:szCs w:val="28"/>
        </w:rPr>
      </w:pPr>
      <w:r w:rsidRPr="008E33D6">
        <w:rPr>
          <w:color w:val="000000"/>
          <w:sz w:val="28"/>
          <w:szCs w:val="28"/>
        </w:rPr>
        <w:t>Вносить предложения начальнику отдела по повышению эффективности деятельности отдела.</w:t>
      </w:r>
    </w:p>
    <w:p w:rsidR="00060B3B" w:rsidRPr="008E33D6" w:rsidRDefault="00060B3B" w:rsidP="00060B3B">
      <w:pPr>
        <w:numPr>
          <w:ilvl w:val="1"/>
          <w:numId w:val="23"/>
        </w:numPr>
        <w:ind w:left="0" w:firstLine="709"/>
        <w:jc w:val="both"/>
        <w:rPr>
          <w:color w:val="000000"/>
          <w:sz w:val="28"/>
          <w:szCs w:val="28"/>
        </w:rPr>
      </w:pPr>
      <w:r w:rsidRPr="008E33D6">
        <w:rPr>
          <w:color w:val="000000"/>
          <w:sz w:val="28"/>
          <w:szCs w:val="28"/>
        </w:rPr>
        <w:t>Принимать участие в подготовке проектов нормативных правовых актов по вопросам, входящим в его компетенцию.</w:t>
      </w:r>
    </w:p>
    <w:p w:rsidR="00060B3B" w:rsidRPr="008E33D6" w:rsidRDefault="00060B3B" w:rsidP="00060B3B">
      <w:pPr>
        <w:numPr>
          <w:ilvl w:val="1"/>
          <w:numId w:val="23"/>
        </w:numPr>
        <w:ind w:left="0" w:firstLine="709"/>
        <w:jc w:val="both"/>
        <w:rPr>
          <w:color w:val="000000"/>
          <w:sz w:val="28"/>
          <w:szCs w:val="28"/>
        </w:rPr>
      </w:pPr>
      <w:r w:rsidRPr="008E33D6">
        <w:rPr>
          <w:color w:val="000000"/>
          <w:sz w:val="28"/>
          <w:szCs w:val="28"/>
        </w:rPr>
        <w:t xml:space="preserve">Запрашивать и получать от органов исполнительной власти Нижегородской области, органов местного самоуправления Нижегородской </w:t>
      </w:r>
      <w:r w:rsidRPr="008E33D6">
        <w:rPr>
          <w:color w:val="000000"/>
          <w:sz w:val="28"/>
          <w:szCs w:val="28"/>
        </w:rPr>
        <w:lastRenderedPageBreak/>
        <w:t>области, подведомственных организаций и учреждений транспорта сведения, необходимые для исполнения должностных обязанностей.</w:t>
      </w:r>
    </w:p>
    <w:p w:rsidR="00060B3B" w:rsidRPr="008E33D6" w:rsidRDefault="00060B3B" w:rsidP="00060B3B">
      <w:pPr>
        <w:numPr>
          <w:ilvl w:val="1"/>
          <w:numId w:val="23"/>
        </w:numPr>
        <w:ind w:left="0" w:firstLine="709"/>
        <w:jc w:val="both"/>
        <w:rPr>
          <w:color w:val="000000"/>
          <w:sz w:val="28"/>
          <w:szCs w:val="28"/>
        </w:rPr>
      </w:pPr>
      <w:r w:rsidRPr="008E33D6">
        <w:rPr>
          <w:color w:val="000000"/>
          <w:sz w:val="28"/>
          <w:szCs w:val="28"/>
        </w:rPr>
        <w:t>Для решения вопросов, входящих в компетенцию отдела, посещать в установленном порядке организации и учреждения независимо от их организационно-правовой формы.</w:t>
      </w:r>
    </w:p>
    <w:p w:rsidR="00060B3B" w:rsidRPr="008E33D6" w:rsidRDefault="00060B3B" w:rsidP="00060B3B">
      <w:pPr>
        <w:numPr>
          <w:ilvl w:val="1"/>
          <w:numId w:val="23"/>
        </w:numPr>
        <w:ind w:left="0" w:firstLine="709"/>
        <w:jc w:val="both"/>
        <w:rPr>
          <w:color w:val="000000"/>
          <w:sz w:val="28"/>
          <w:szCs w:val="28"/>
        </w:rPr>
      </w:pPr>
      <w:r w:rsidRPr="008E33D6">
        <w:rPr>
          <w:color w:val="000000"/>
          <w:sz w:val="28"/>
          <w:szCs w:val="28"/>
        </w:rPr>
        <w:t>Иные права, предусмотренные законодательством о государственной гражданской службе.</w:t>
      </w:r>
    </w:p>
    <w:p w:rsidR="00707E4E" w:rsidRPr="00060B3B" w:rsidRDefault="00707E4E" w:rsidP="00707E4E">
      <w:pPr>
        <w:shd w:val="clear" w:color="auto" w:fill="FFFFFF"/>
        <w:jc w:val="center"/>
        <w:rPr>
          <w:b/>
          <w:bCs/>
          <w:sz w:val="16"/>
          <w:szCs w:val="16"/>
        </w:rPr>
      </w:pPr>
    </w:p>
    <w:p w:rsidR="00402BC3" w:rsidRPr="00402BC3" w:rsidRDefault="00402BC3" w:rsidP="00707E4E">
      <w:pPr>
        <w:shd w:val="clear" w:color="auto" w:fill="FFFFFF"/>
        <w:jc w:val="center"/>
        <w:rPr>
          <w:sz w:val="28"/>
          <w:szCs w:val="28"/>
        </w:rPr>
      </w:pPr>
      <w:r w:rsidRPr="00402BC3">
        <w:rPr>
          <w:b/>
          <w:bCs/>
          <w:sz w:val="28"/>
          <w:szCs w:val="28"/>
        </w:rPr>
        <w:t>V. Ответственность</w:t>
      </w:r>
    </w:p>
    <w:p w:rsidR="00707E4E" w:rsidRPr="00DF021A" w:rsidRDefault="00707E4E" w:rsidP="00707E4E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060B3B" w:rsidRPr="008E33D6" w:rsidRDefault="00060B3B" w:rsidP="00060B3B">
      <w:pPr>
        <w:shd w:val="clear" w:color="auto" w:fill="FFFFFF"/>
        <w:ind w:firstLine="709"/>
        <w:jc w:val="both"/>
        <w:rPr>
          <w:sz w:val="28"/>
          <w:szCs w:val="28"/>
        </w:rPr>
      </w:pPr>
      <w:r w:rsidRPr="008E33D6">
        <w:rPr>
          <w:sz w:val="28"/>
          <w:szCs w:val="28"/>
        </w:rPr>
        <w:t>Консультант несет ответственность, предусмотренную действующим законодательством, в том числе за:</w:t>
      </w:r>
    </w:p>
    <w:p w:rsidR="00060B3B" w:rsidRPr="008E33D6" w:rsidRDefault="00060B3B" w:rsidP="00060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3D6">
        <w:rPr>
          <w:sz w:val="28"/>
          <w:szCs w:val="28"/>
        </w:rPr>
        <w:t>1) неисполнение или ненадлежащее исполнение по его вине возложенных на него должностных обязанностей;</w:t>
      </w:r>
    </w:p>
    <w:p w:rsidR="00060B3B" w:rsidRPr="008E33D6" w:rsidRDefault="00060B3B" w:rsidP="00060B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33D6">
        <w:rPr>
          <w:sz w:val="28"/>
          <w:szCs w:val="28"/>
        </w:rPr>
        <w:t>2) представление руководству недостоверной информации;</w:t>
      </w:r>
    </w:p>
    <w:p w:rsidR="00060B3B" w:rsidRPr="008E33D6" w:rsidRDefault="00060B3B" w:rsidP="00060B3B">
      <w:pPr>
        <w:tabs>
          <w:tab w:val="left" w:pos="5103"/>
        </w:tabs>
        <w:ind w:firstLine="709"/>
        <w:jc w:val="both"/>
        <w:rPr>
          <w:sz w:val="28"/>
          <w:szCs w:val="28"/>
        </w:rPr>
      </w:pPr>
      <w:r w:rsidRPr="004D3B4A">
        <w:rPr>
          <w:sz w:val="28"/>
          <w:szCs w:val="28"/>
        </w:rPr>
        <w:t>3) нарушение сроков рассмотрения обращений граждан;</w:t>
      </w:r>
    </w:p>
    <w:p w:rsidR="00060B3B" w:rsidRDefault="00060B3B" w:rsidP="00060B3B">
      <w:pPr>
        <w:tabs>
          <w:tab w:val="left" w:pos="5103"/>
        </w:tabs>
        <w:ind w:firstLine="709"/>
        <w:jc w:val="both"/>
        <w:rPr>
          <w:sz w:val="28"/>
          <w:szCs w:val="28"/>
        </w:rPr>
      </w:pPr>
      <w:r w:rsidRPr="008E33D6">
        <w:rPr>
          <w:sz w:val="28"/>
          <w:szCs w:val="28"/>
        </w:rPr>
        <w:t>4) несоблюдение сроков представления установленной отчетности;</w:t>
      </w:r>
    </w:p>
    <w:p w:rsidR="00E7265A" w:rsidRPr="00E7265A" w:rsidRDefault="00E7265A" w:rsidP="00E7265A">
      <w:pPr>
        <w:pStyle w:val="af0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7265A">
        <w:rPr>
          <w:rFonts w:ascii="Times New Roman" w:hAnsi="Times New Roman"/>
          <w:sz w:val="28"/>
          <w:szCs w:val="28"/>
        </w:rPr>
        <w:t>5) нарушение сроков и порядка исполнения государственных услуг;</w:t>
      </w:r>
    </w:p>
    <w:p w:rsidR="00060B3B" w:rsidRPr="00A61B56" w:rsidRDefault="00E7265A" w:rsidP="00060B3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60B3B">
        <w:rPr>
          <w:sz w:val="28"/>
          <w:szCs w:val="28"/>
        </w:rPr>
        <w:t xml:space="preserve">) </w:t>
      </w:r>
      <w:r w:rsidR="00060B3B" w:rsidRPr="00A61B56">
        <w:rPr>
          <w:sz w:val="28"/>
          <w:szCs w:val="28"/>
        </w:rPr>
        <w:t>несоблюдение порядка обеспечения защиты персональных данных от неправомерного их исполнения или утраты;</w:t>
      </w:r>
    </w:p>
    <w:p w:rsidR="00060B3B" w:rsidRPr="008E33D6" w:rsidRDefault="00E7265A" w:rsidP="00060B3B">
      <w:pPr>
        <w:tabs>
          <w:tab w:val="num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60B3B" w:rsidRPr="008E33D6">
        <w:rPr>
          <w:sz w:val="28"/>
          <w:szCs w:val="28"/>
        </w:rPr>
        <w:t>) неисполнение основных обязанностей, несоблюдение ограничений и запретов, связанных с прохождением государственной гражданской службы, установленных статьями 15-17 Федерального закона от 27 июля 2004 г. № 79-ФЗ «О государственной гражданской службе Российской Федерации;</w:t>
      </w:r>
    </w:p>
    <w:p w:rsidR="00060B3B" w:rsidRPr="008E33D6" w:rsidRDefault="00E7265A" w:rsidP="00060B3B">
      <w:pPr>
        <w:tabs>
          <w:tab w:val="num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60B3B" w:rsidRPr="008E33D6">
        <w:rPr>
          <w:sz w:val="28"/>
          <w:szCs w:val="28"/>
        </w:rPr>
        <w:t xml:space="preserve">)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</w:t>
      </w:r>
      <w:r w:rsidR="00060B3B">
        <w:rPr>
          <w:sz w:val="28"/>
          <w:szCs w:val="28"/>
        </w:rPr>
        <w:t xml:space="preserve">             </w:t>
      </w:r>
      <w:r w:rsidR="00060B3B" w:rsidRPr="008E33D6">
        <w:rPr>
          <w:sz w:val="28"/>
          <w:szCs w:val="28"/>
        </w:rPr>
        <w:t>от 27 июля 2004 г. № 79-ФЗ «О государственной гражданской службе Российской Федерации», Федеральным законом от 25 декабря 2008 г. № 273-ФЗ «О противодействии коррупции», другими федеральными законами;</w:t>
      </w:r>
    </w:p>
    <w:p w:rsidR="00060B3B" w:rsidRPr="008E33D6" w:rsidRDefault="00E7265A" w:rsidP="00060B3B">
      <w:pPr>
        <w:tabs>
          <w:tab w:val="num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60B3B" w:rsidRPr="008E33D6">
        <w:rPr>
          <w:sz w:val="28"/>
          <w:szCs w:val="28"/>
        </w:rPr>
        <w:t>) нарушение требований к служебному поведению, установленных статьей 18 Федерального закона от 27 июля 2004 г. № 79-ФЗ «О государственной гражданской службе Российской Федерации», и положений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 декабря 2009 г.;</w:t>
      </w:r>
    </w:p>
    <w:p w:rsidR="00060B3B" w:rsidRPr="008E33D6" w:rsidRDefault="00E7265A" w:rsidP="00060B3B">
      <w:pPr>
        <w:tabs>
          <w:tab w:val="num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60B3B" w:rsidRPr="008E33D6">
        <w:rPr>
          <w:sz w:val="28"/>
          <w:szCs w:val="28"/>
        </w:rPr>
        <w:t>) иные нарушения действующего законодательства.</w:t>
      </w:r>
    </w:p>
    <w:p w:rsidR="00060B3B" w:rsidRDefault="00060B3B" w:rsidP="00707E4E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807583" w:rsidRPr="00BF310E" w:rsidRDefault="00807583" w:rsidP="00807583">
      <w:pPr>
        <w:jc w:val="center"/>
        <w:rPr>
          <w:b/>
          <w:bCs/>
          <w:sz w:val="28"/>
        </w:rPr>
      </w:pPr>
      <w:r w:rsidRPr="00BF310E">
        <w:rPr>
          <w:b/>
          <w:bCs/>
          <w:sz w:val="28"/>
        </w:rPr>
        <w:t>VI. Перечень вопросов, по которым консультант</w:t>
      </w:r>
      <w:r>
        <w:rPr>
          <w:b/>
          <w:bCs/>
          <w:sz w:val="28"/>
        </w:rPr>
        <w:t xml:space="preserve"> </w:t>
      </w:r>
      <w:r w:rsidRPr="00BF310E">
        <w:rPr>
          <w:b/>
          <w:bCs/>
          <w:sz w:val="28"/>
        </w:rPr>
        <w:t>вправе или обязан самостоятельно принимать управленческие</w:t>
      </w:r>
      <w:r>
        <w:rPr>
          <w:b/>
          <w:bCs/>
          <w:sz w:val="28"/>
        </w:rPr>
        <w:t xml:space="preserve"> </w:t>
      </w:r>
      <w:r w:rsidRPr="00BF310E">
        <w:rPr>
          <w:b/>
          <w:bCs/>
          <w:sz w:val="28"/>
        </w:rPr>
        <w:t>и иные решения</w:t>
      </w:r>
    </w:p>
    <w:p w:rsidR="00807583" w:rsidRPr="00C72874" w:rsidRDefault="00807583" w:rsidP="00807583">
      <w:pPr>
        <w:jc w:val="center"/>
        <w:rPr>
          <w:bCs/>
          <w:sz w:val="16"/>
          <w:szCs w:val="16"/>
        </w:rPr>
      </w:pPr>
    </w:p>
    <w:p w:rsidR="00807583" w:rsidRPr="00807583" w:rsidRDefault="00807583" w:rsidP="00807583">
      <w:pPr>
        <w:pStyle w:val="af0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07583">
        <w:rPr>
          <w:rFonts w:ascii="Times New Roman" w:hAnsi="Times New Roman"/>
          <w:sz w:val="28"/>
          <w:szCs w:val="28"/>
        </w:rPr>
        <w:t>При исполнении должностных обязанностей</w:t>
      </w:r>
      <w:r w:rsidRPr="00807583">
        <w:rPr>
          <w:rFonts w:ascii="Times New Roman" w:hAnsi="Times New Roman"/>
          <w:bCs/>
          <w:sz w:val="28"/>
          <w:szCs w:val="28"/>
        </w:rPr>
        <w:t xml:space="preserve"> </w:t>
      </w:r>
      <w:r w:rsidRPr="00807583">
        <w:rPr>
          <w:rFonts w:ascii="Times New Roman" w:hAnsi="Times New Roman"/>
          <w:sz w:val="28"/>
          <w:szCs w:val="28"/>
        </w:rPr>
        <w:t>консультант</w:t>
      </w:r>
      <w:r w:rsidRPr="00807583">
        <w:rPr>
          <w:rFonts w:ascii="Times New Roman" w:hAnsi="Times New Roman"/>
          <w:bCs/>
          <w:sz w:val="28"/>
          <w:szCs w:val="28"/>
        </w:rPr>
        <w:t xml:space="preserve"> </w:t>
      </w:r>
      <w:r w:rsidRPr="00807583">
        <w:rPr>
          <w:rFonts w:ascii="Times New Roman" w:hAnsi="Times New Roman"/>
          <w:sz w:val="28"/>
          <w:szCs w:val="28"/>
        </w:rPr>
        <w:t>вправе самостоятельно принимать управленческие и иные решения</w:t>
      </w:r>
      <w:r w:rsidRPr="00807583">
        <w:rPr>
          <w:rFonts w:ascii="Times New Roman" w:hAnsi="Times New Roman"/>
          <w:bCs/>
          <w:sz w:val="28"/>
          <w:szCs w:val="28"/>
        </w:rPr>
        <w:t xml:space="preserve"> по вопросам:</w:t>
      </w:r>
    </w:p>
    <w:p w:rsidR="00807583" w:rsidRPr="00807583" w:rsidRDefault="00807583" w:rsidP="00807583">
      <w:pPr>
        <w:pStyle w:val="af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07583">
        <w:rPr>
          <w:rFonts w:ascii="Times New Roman" w:hAnsi="Times New Roman"/>
          <w:bCs/>
          <w:sz w:val="28"/>
          <w:szCs w:val="28"/>
        </w:rPr>
        <w:t>основных направлений развития отрасли автомобильного транспорта в рамках планов социально-экономического развития Нижегородской области,</w:t>
      </w:r>
    </w:p>
    <w:p w:rsidR="00807583" w:rsidRPr="00807583" w:rsidRDefault="00807583" w:rsidP="00807583">
      <w:pPr>
        <w:pStyle w:val="af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07583">
        <w:rPr>
          <w:rFonts w:ascii="Times New Roman" w:hAnsi="Times New Roman"/>
          <w:bCs/>
          <w:sz w:val="28"/>
          <w:szCs w:val="28"/>
        </w:rPr>
        <w:t>мониторинга состояния автотранспортного комплекса на территории Нижегородской области,</w:t>
      </w:r>
    </w:p>
    <w:p w:rsidR="00807583" w:rsidRPr="00807583" w:rsidRDefault="00807583" w:rsidP="00807583">
      <w:pPr>
        <w:pStyle w:val="af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07583">
        <w:rPr>
          <w:rFonts w:ascii="Times New Roman" w:hAnsi="Times New Roman"/>
          <w:bCs/>
          <w:sz w:val="28"/>
          <w:szCs w:val="28"/>
        </w:rPr>
        <w:lastRenderedPageBreak/>
        <w:t>внесения начальнику отдела предложений по совершенствованию работы отдела,</w:t>
      </w:r>
    </w:p>
    <w:p w:rsidR="00807583" w:rsidRPr="00807583" w:rsidRDefault="00807583" w:rsidP="00807583">
      <w:pPr>
        <w:pStyle w:val="af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07583">
        <w:rPr>
          <w:rFonts w:ascii="Times New Roman" w:hAnsi="Times New Roman"/>
          <w:bCs/>
          <w:sz w:val="28"/>
          <w:szCs w:val="28"/>
        </w:rPr>
        <w:t>подготовки проектов служебных документов по вопросам деятельности отдела,</w:t>
      </w:r>
    </w:p>
    <w:p w:rsidR="00807583" w:rsidRPr="00807583" w:rsidRDefault="00807583" w:rsidP="00807583">
      <w:pPr>
        <w:pStyle w:val="af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07583">
        <w:rPr>
          <w:rFonts w:ascii="Times New Roman" w:hAnsi="Times New Roman"/>
          <w:bCs/>
          <w:sz w:val="28"/>
          <w:szCs w:val="28"/>
        </w:rPr>
        <w:t>получения в установленном порядке информации и материалов, необходимых для исполнения должностных обязанностей,</w:t>
      </w:r>
    </w:p>
    <w:p w:rsidR="00807583" w:rsidRPr="00807583" w:rsidRDefault="00807583" w:rsidP="00807583">
      <w:pPr>
        <w:pStyle w:val="af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07583">
        <w:rPr>
          <w:rFonts w:ascii="Times New Roman" w:hAnsi="Times New Roman"/>
          <w:bCs/>
          <w:sz w:val="28"/>
          <w:szCs w:val="28"/>
        </w:rPr>
        <w:t>оказания консультационной и методической помощи по вопросам, отнесенным к компетенции отдела.</w:t>
      </w:r>
    </w:p>
    <w:p w:rsidR="00807583" w:rsidRPr="00807583" w:rsidRDefault="00807583" w:rsidP="00807583">
      <w:pPr>
        <w:pStyle w:val="af0"/>
        <w:numPr>
          <w:ilvl w:val="1"/>
          <w:numId w:val="2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7583">
        <w:rPr>
          <w:rFonts w:ascii="Times New Roman" w:hAnsi="Times New Roman"/>
          <w:sz w:val="28"/>
          <w:szCs w:val="28"/>
        </w:rPr>
        <w:t>При исполнении должностных обязанностей консультант обязан самостоятельно принимать управленческие и иные решения по вопросам:</w:t>
      </w:r>
    </w:p>
    <w:p w:rsidR="00807583" w:rsidRPr="00807583" w:rsidRDefault="00807583" w:rsidP="00807583">
      <w:pPr>
        <w:numPr>
          <w:ilvl w:val="0"/>
          <w:numId w:val="25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807583">
        <w:rPr>
          <w:sz w:val="28"/>
          <w:szCs w:val="28"/>
        </w:rPr>
        <w:t>подготовки проектов служебных документов, отчетов, материалов, необходимых для решения возложенных на него должностных обязанностей,</w:t>
      </w:r>
    </w:p>
    <w:p w:rsidR="00807583" w:rsidRPr="00807583" w:rsidRDefault="00807583" w:rsidP="00807583">
      <w:pPr>
        <w:numPr>
          <w:ilvl w:val="0"/>
          <w:numId w:val="25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807583">
        <w:rPr>
          <w:sz w:val="28"/>
          <w:szCs w:val="28"/>
        </w:rPr>
        <w:t>разработки проектов нормативных правовых актов, иных документов по вопросам транспортного комплекса,</w:t>
      </w:r>
    </w:p>
    <w:p w:rsidR="00807583" w:rsidRPr="00807583" w:rsidRDefault="00807583" w:rsidP="00807583">
      <w:pPr>
        <w:numPr>
          <w:ilvl w:val="0"/>
          <w:numId w:val="25"/>
        </w:numPr>
        <w:shd w:val="clear" w:color="auto" w:fill="FFFFFF"/>
        <w:ind w:left="0" w:firstLine="709"/>
        <w:contextualSpacing/>
        <w:jc w:val="both"/>
        <w:rPr>
          <w:bCs/>
          <w:sz w:val="28"/>
          <w:szCs w:val="28"/>
        </w:rPr>
      </w:pPr>
      <w:r w:rsidRPr="00807583">
        <w:rPr>
          <w:sz w:val="28"/>
          <w:szCs w:val="28"/>
        </w:rPr>
        <w:t>деятельности предприятий и организаций автомобильного транспорта и инфраструктуры Нижегородской области.</w:t>
      </w:r>
    </w:p>
    <w:p w:rsidR="00807583" w:rsidRDefault="00807583" w:rsidP="00707E4E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807583" w:rsidRPr="00BF310E" w:rsidRDefault="00807583" w:rsidP="00807583">
      <w:pPr>
        <w:jc w:val="center"/>
        <w:rPr>
          <w:b/>
          <w:bCs/>
          <w:sz w:val="28"/>
        </w:rPr>
      </w:pPr>
      <w:r w:rsidRPr="00BF310E">
        <w:rPr>
          <w:b/>
          <w:bCs/>
          <w:sz w:val="28"/>
          <w:lang w:val="en-US"/>
        </w:rPr>
        <w:t>VII</w:t>
      </w:r>
      <w:r w:rsidRPr="00BF310E">
        <w:rPr>
          <w:b/>
          <w:bCs/>
          <w:sz w:val="28"/>
        </w:rPr>
        <w:t xml:space="preserve">. </w:t>
      </w:r>
      <w:r w:rsidRPr="00BF310E">
        <w:rPr>
          <w:b/>
          <w:bCs/>
          <w:sz w:val="28"/>
          <w:szCs w:val="28"/>
        </w:rPr>
        <w:t>Перечень вопросов, по которым консультант</w:t>
      </w:r>
      <w:r>
        <w:rPr>
          <w:b/>
          <w:bCs/>
          <w:sz w:val="28"/>
          <w:szCs w:val="28"/>
        </w:rPr>
        <w:t xml:space="preserve"> </w:t>
      </w:r>
      <w:r w:rsidRPr="00BF310E">
        <w:rPr>
          <w:b/>
          <w:bCs/>
          <w:sz w:val="28"/>
          <w:szCs w:val="28"/>
        </w:rPr>
        <w:t>вправе или обязан участвовать при подготовке</w:t>
      </w:r>
      <w:r>
        <w:rPr>
          <w:b/>
          <w:bCs/>
          <w:sz w:val="28"/>
          <w:szCs w:val="28"/>
        </w:rPr>
        <w:t xml:space="preserve"> </w:t>
      </w:r>
      <w:r w:rsidRPr="00BF310E">
        <w:rPr>
          <w:b/>
          <w:bCs/>
          <w:sz w:val="28"/>
          <w:szCs w:val="28"/>
        </w:rPr>
        <w:t>проектов нормативных правовых актов и (или)</w:t>
      </w:r>
      <w:r>
        <w:rPr>
          <w:b/>
          <w:bCs/>
          <w:sz w:val="28"/>
          <w:szCs w:val="28"/>
        </w:rPr>
        <w:t xml:space="preserve"> </w:t>
      </w:r>
      <w:r w:rsidRPr="00BF310E">
        <w:rPr>
          <w:b/>
          <w:bCs/>
          <w:sz w:val="28"/>
          <w:szCs w:val="28"/>
        </w:rPr>
        <w:t>проектов управленческих и иных решений</w:t>
      </w:r>
    </w:p>
    <w:p w:rsidR="00807583" w:rsidRPr="00C72874" w:rsidRDefault="00807583" w:rsidP="00807583">
      <w:pPr>
        <w:widowControl w:val="0"/>
        <w:jc w:val="both"/>
        <w:rPr>
          <w:bCs/>
          <w:sz w:val="16"/>
          <w:szCs w:val="16"/>
        </w:rPr>
      </w:pPr>
    </w:p>
    <w:p w:rsidR="00807583" w:rsidRDefault="00807583" w:rsidP="00807583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8F3E17">
        <w:rPr>
          <w:sz w:val="28"/>
          <w:szCs w:val="28"/>
        </w:rPr>
        <w:t xml:space="preserve">Консультант </w:t>
      </w:r>
      <w:r w:rsidRPr="008F3E17">
        <w:rPr>
          <w:color w:val="000000"/>
          <w:sz w:val="28"/>
          <w:szCs w:val="28"/>
        </w:rPr>
        <w:t>в соответствии со своей компетенцией вправе участвовать при подготовке проектов нормативных правовых актов и (или) проектов управленческих и иных решений по вопросам</w:t>
      </w:r>
      <w:r w:rsidRPr="008F3E17">
        <w:rPr>
          <w:sz w:val="28"/>
          <w:szCs w:val="28"/>
        </w:rPr>
        <w:t xml:space="preserve"> </w:t>
      </w:r>
      <w:r w:rsidRPr="00BF310E">
        <w:rPr>
          <w:sz w:val="28"/>
          <w:szCs w:val="28"/>
        </w:rPr>
        <w:t>автомобильного транспорта и инфраструктуры</w:t>
      </w:r>
      <w:r>
        <w:rPr>
          <w:sz w:val="28"/>
          <w:szCs w:val="28"/>
        </w:rPr>
        <w:t>.</w:t>
      </w:r>
    </w:p>
    <w:p w:rsidR="00807583" w:rsidRDefault="00807583" w:rsidP="00807583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7.2. </w:t>
      </w:r>
      <w:r w:rsidRPr="008F3E17">
        <w:rPr>
          <w:sz w:val="28"/>
          <w:szCs w:val="28"/>
        </w:rPr>
        <w:t xml:space="preserve">Консультант </w:t>
      </w:r>
      <w:r w:rsidRPr="008F3E17">
        <w:rPr>
          <w:color w:val="000000"/>
          <w:sz w:val="28"/>
          <w:szCs w:val="28"/>
        </w:rPr>
        <w:t>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</w:t>
      </w:r>
      <w:r w:rsidRPr="008F3E17">
        <w:rPr>
          <w:sz w:val="28"/>
          <w:szCs w:val="28"/>
        </w:rPr>
        <w:t xml:space="preserve"> </w:t>
      </w:r>
      <w:r w:rsidRPr="00BF310E">
        <w:rPr>
          <w:sz w:val="28"/>
          <w:szCs w:val="28"/>
        </w:rPr>
        <w:t>развития автотранспортного ко</w:t>
      </w:r>
      <w:r>
        <w:rPr>
          <w:sz w:val="28"/>
          <w:szCs w:val="28"/>
        </w:rPr>
        <w:t>мплекса Нижегородской области.</w:t>
      </w:r>
    </w:p>
    <w:p w:rsidR="00C53C9B" w:rsidRPr="00DF021A" w:rsidRDefault="00C53C9B" w:rsidP="00807583">
      <w:pPr>
        <w:tabs>
          <w:tab w:val="left" w:pos="1276"/>
        </w:tabs>
        <w:ind w:firstLine="720"/>
        <w:jc w:val="both"/>
        <w:rPr>
          <w:sz w:val="16"/>
          <w:szCs w:val="16"/>
        </w:rPr>
      </w:pPr>
    </w:p>
    <w:p w:rsidR="00C53C9B" w:rsidRPr="00BF310E" w:rsidRDefault="00C53C9B" w:rsidP="00C53C9B">
      <w:pPr>
        <w:jc w:val="center"/>
        <w:rPr>
          <w:b/>
          <w:bCs/>
          <w:sz w:val="28"/>
        </w:rPr>
      </w:pPr>
      <w:r w:rsidRPr="00BF310E">
        <w:rPr>
          <w:b/>
          <w:bCs/>
          <w:sz w:val="28"/>
          <w:lang w:val="en-US"/>
        </w:rPr>
        <w:t>VIII</w:t>
      </w:r>
      <w:r w:rsidRPr="00BF310E">
        <w:rPr>
          <w:b/>
          <w:bCs/>
          <w:sz w:val="28"/>
        </w:rPr>
        <w:t xml:space="preserve">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C53C9B" w:rsidRPr="00DF021A" w:rsidRDefault="00C53C9B" w:rsidP="00C53C9B">
      <w:pPr>
        <w:jc w:val="center"/>
        <w:rPr>
          <w:b/>
          <w:bCs/>
          <w:sz w:val="16"/>
          <w:szCs w:val="16"/>
        </w:rPr>
      </w:pPr>
    </w:p>
    <w:p w:rsidR="00C53C9B" w:rsidRPr="008F3E17" w:rsidRDefault="00C53C9B" w:rsidP="00C53C9B">
      <w:pPr>
        <w:shd w:val="clear" w:color="auto" w:fill="FFFFFF"/>
        <w:ind w:firstLine="709"/>
        <w:jc w:val="both"/>
        <w:rPr>
          <w:sz w:val="28"/>
          <w:szCs w:val="28"/>
        </w:rPr>
      </w:pPr>
      <w:r w:rsidRPr="008F3E17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действующим законодательством Российской Федерации и Нижегородской области, в том числе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:rsidR="00C72874" w:rsidRPr="00DF021A" w:rsidRDefault="00C72874" w:rsidP="00C53C9B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C53C9B" w:rsidRPr="00BF310E" w:rsidRDefault="00C53C9B" w:rsidP="00C53C9B">
      <w:pPr>
        <w:ind w:firstLine="708"/>
        <w:jc w:val="center"/>
        <w:rPr>
          <w:b/>
          <w:bCs/>
          <w:sz w:val="28"/>
        </w:rPr>
      </w:pPr>
      <w:r w:rsidRPr="00BF310E">
        <w:rPr>
          <w:b/>
          <w:bCs/>
          <w:sz w:val="28"/>
          <w:lang w:val="en-US"/>
        </w:rPr>
        <w:t>IX</w:t>
      </w:r>
      <w:r w:rsidRPr="00BF310E">
        <w:rPr>
          <w:b/>
          <w:bCs/>
          <w:sz w:val="28"/>
        </w:rPr>
        <w:t>. Порядок служебного взаимодействия консультант</w:t>
      </w:r>
      <w:r>
        <w:rPr>
          <w:b/>
          <w:bCs/>
          <w:sz w:val="28"/>
        </w:rPr>
        <w:t>а</w:t>
      </w:r>
      <w:r w:rsidRPr="00BF310E">
        <w:rPr>
          <w:b/>
          <w:bCs/>
          <w:sz w:val="28"/>
        </w:rPr>
        <w:t xml:space="preserve"> в связи с исполнением им должностных обязанностей с гражданскими служащими того же государственного органа, гражданскими служащими иных государственных органов, другими гражданами, а также с организациями </w:t>
      </w:r>
    </w:p>
    <w:p w:rsidR="00DF021A" w:rsidRPr="00DF021A" w:rsidRDefault="00DF021A" w:rsidP="00C53C9B">
      <w:pPr>
        <w:shd w:val="clear" w:color="auto" w:fill="FFFFFF"/>
        <w:ind w:firstLine="709"/>
        <w:contextualSpacing/>
        <w:jc w:val="both"/>
        <w:rPr>
          <w:sz w:val="16"/>
          <w:szCs w:val="16"/>
        </w:rPr>
      </w:pPr>
    </w:p>
    <w:p w:rsidR="00C53C9B" w:rsidRPr="00EE3B79" w:rsidRDefault="00C53C9B" w:rsidP="00C53C9B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8F3E17">
        <w:rPr>
          <w:sz w:val="28"/>
          <w:szCs w:val="28"/>
        </w:rPr>
        <w:t xml:space="preserve">9.1. </w:t>
      </w:r>
      <w:r w:rsidRPr="00EE3B79">
        <w:rPr>
          <w:sz w:val="28"/>
          <w:szCs w:val="28"/>
        </w:rPr>
        <w:t xml:space="preserve">Для выполнения возложенных задач консультант взаимодействует со структурными подразделениями министерства и его подведомственными учреждениями, с федеральными органами исполнительной власти, их </w:t>
      </w:r>
      <w:r w:rsidRPr="00EE3B79">
        <w:rPr>
          <w:sz w:val="28"/>
          <w:szCs w:val="28"/>
        </w:rPr>
        <w:lastRenderedPageBreak/>
        <w:t>территориальными органами, органами государственной власти Нижегородской области, органами местного самоуправления, российскими организациями, гражданами в пределах своей компетенции.</w:t>
      </w:r>
    </w:p>
    <w:p w:rsidR="00C53C9B" w:rsidRPr="008F3E17" w:rsidRDefault="001A0412" w:rsidP="00C53C9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9.2. </w:t>
      </w:r>
      <w:r w:rsidR="00C53C9B" w:rsidRPr="008F3E17">
        <w:rPr>
          <w:color w:val="000000"/>
          <w:sz w:val="28"/>
          <w:szCs w:val="28"/>
        </w:rPr>
        <w:t>Порядок служебного взаимодействия консультанта включает в себя:</w:t>
      </w:r>
    </w:p>
    <w:p w:rsidR="00C53C9B" w:rsidRPr="008F3E17" w:rsidRDefault="00C53C9B" w:rsidP="00C53C9B">
      <w:pPr>
        <w:widowControl w:val="0"/>
        <w:numPr>
          <w:ilvl w:val="0"/>
          <w:numId w:val="27"/>
        </w:numPr>
        <w:tabs>
          <w:tab w:val="left" w:pos="112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F3E17">
        <w:rPr>
          <w:color w:val="000000"/>
          <w:sz w:val="28"/>
          <w:szCs w:val="28"/>
        </w:rPr>
        <w:t>сбор информации в процессе исполнения должностных обязанностей;</w:t>
      </w:r>
    </w:p>
    <w:p w:rsidR="00C53C9B" w:rsidRPr="008F3E17" w:rsidRDefault="00C53C9B" w:rsidP="00C53C9B">
      <w:pPr>
        <w:widowControl w:val="0"/>
        <w:numPr>
          <w:ilvl w:val="0"/>
          <w:numId w:val="27"/>
        </w:numPr>
        <w:tabs>
          <w:tab w:val="left" w:pos="1122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F3E17">
        <w:rPr>
          <w:color w:val="000000"/>
          <w:sz w:val="28"/>
          <w:szCs w:val="28"/>
        </w:rPr>
        <w:t>консультирование по вопросам, относящимся к компетенции отдела;</w:t>
      </w:r>
    </w:p>
    <w:p w:rsidR="00C53C9B" w:rsidRPr="00EE3B79" w:rsidRDefault="008C4318" w:rsidP="008C4318">
      <w:pPr>
        <w:shd w:val="clear" w:color="auto" w:fill="FFFFFF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9B3312">
        <w:rPr>
          <w:sz w:val="28"/>
          <w:szCs w:val="28"/>
        </w:rPr>
        <w:t xml:space="preserve"> </w:t>
      </w:r>
      <w:r w:rsidR="00C53C9B" w:rsidRPr="00EE3B79">
        <w:rPr>
          <w:sz w:val="28"/>
          <w:szCs w:val="28"/>
        </w:rPr>
        <w:t>участие в работе соответствующих комиссий, совещаний и рабочих групп;</w:t>
      </w:r>
    </w:p>
    <w:p w:rsidR="008C4318" w:rsidRDefault="00C53C9B" w:rsidP="008C4318">
      <w:pPr>
        <w:pStyle w:val="af0"/>
        <w:widowControl w:val="0"/>
        <w:numPr>
          <w:ilvl w:val="0"/>
          <w:numId w:val="25"/>
        </w:numPr>
        <w:tabs>
          <w:tab w:val="left" w:pos="112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C4318">
        <w:rPr>
          <w:rFonts w:ascii="Times New Roman" w:hAnsi="Times New Roman"/>
          <w:color w:val="000000"/>
          <w:sz w:val="28"/>
          <w:szCs w:val="28"/>
        </w:rPr>
        <w:t>участие в проведении семинаров, конференций;</w:t>
      </w:r>
    </w:p>
    <w:p w:rsidR="00900E19" w:rsidRPr="00900E19" w:rsidRDefault="00900E19" w:rsidP="00900E19">
      <w:pPr>
        <w:pStyle w:val="af0"/>
        <w:widowControl w:val="0"/>
        <w:numPr>
          <w:ilvl w:val="0"/>
          <w:numId w:val="25"/>
        </w:num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00E19">
        <w:rPr>
          <w:rFonts w:ascii="Times New Roman" w:hAnsi="Times New Roman"/>
          <w:sz w:val="28"/>
          <w:szCs w:val="28"/>
        </w:rPr>
        <w:t>своевременное рассмотрение обращений граждан по вопросам, входящим в компетенцию отдела;</w:t>
      </w:r>
    </w:p>
    <w:p w:rsidR="00C53C9B" w:rsidRPr="008C4318" w:rsidRDefault="00C53C9B" w:rsidP="008C4318">
      <w:pPr>
        <w:pStyle w:val="af0"/>
        <w:widowControl w:val="0"/>
        <w:numPr>
          <w:ilvl w:val="0"/>
          <w:numId w:val="25"/>
        </w:numPr>
        <w:tabs>
          <w:tab w:val="left" w:pos="1122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C4318">
        <w:rPr>
          <w:rFonts w:ascii="Times New Roman" w:hAnsi="Times New Roman"/>
          <w:color w:val="000000"/>
          <w:sz w:val="28"/>
          <w:szCs w:val="28"/>
        </w:rPr>
        <w:t>ведение деловой переписки.</w:t>
      </w:r>
    </w:p>
    <w:p w:rsidR="008C4318" w:rsidRDefault="008C4318" w:rsidP="00C53C9B">
      <w:pPr>
        <w:pStyle w:val="af0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bidi="en-US"/>
        </w:rPr>
      </w:pPr>
    </w:p>
    <w:p w:rsidR="00C53C9B" w:rsidRDefault="00C53C9B" w:rsidP="00C53C9B">
      <w:pPr>
        <w:pStyle w:val="af0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bidi="en-US"/>
        </w:rPr>
      </w:pPr>
      <w:r w:rsidRPr="00C53C9B">
        <w:rPr>
          <w:rFonts w:ascii="Times New Roman" w:hAnsi="Times New Roman"/>
          <w:b/>
          <w:bCs/>
          <w:sz w:val="28"/>
          <w:szCs w:val="28"/>
          <w:lang w:val="en-US" w:bidi="en-US"/>
        </w:rPr>
        <w:t>X</w:t>
      </w:r>
      <w:r w:rsidRPr="00C53C9B">
        <w:rPr>
          <w:rFonts w:ascii="Times New Roman" w:hAnsi="Times New Roman"/>
          <w:b/>
          <w:bCs/>
          <w:sz w:val="28"/>
          <w:szCs w:val="28"/>
          <w:lang w:bidi="en-US"/>
        </w:rPr>
        <w:t>.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</w:t>
      </w:r>
    </w:p>
    <w:p w:rsidR="006B16E4" w:rsidRPr="00DF021A" w:rsidRDefault="006B16E4" w:rsidP="00C53C9B">
      <w:pPr>
        <w:pStyle w:val="af0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/>
          <w:b/>
          <w:bCs/>
          <w:sz w:val="8"/>
          <w:szCs w:val="8"/>
          <w:lang w:bidi="en-US"/>
        </w:rPr>
      </w:pPr>
    </w:p>
    <w:p w:rsidR="00E67A03" w:rsidRPr="00DE749F" w:rsidRDefault="00E67A03" w:rsidP="00E67A03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6800EA">
        <w:rPr>
          <w:sz w:val="28"/>
          <w:szCs w:val="28"/>
        </w:rPr>
        <w:t xml:space="preserve">Консультант в соответствии с утверждённым административным регламентом министерства принимает участие в предоставлении </w:t>
      </w:r>
      <w:r w:rsidRPr="006800EA">
        <w:rPr>
          <w:bCs/>
          <w:sz w:val="28"/>
          <w:szCs w:val="28"/>
        </w:rPr>
        <w:t>государственных услуг (видов деятельности), оказываемых по запросам граждан и организаций: «</w:t>
      </w:r>
      <w:r w:rsidR="00901C62" w:rsidRPr="006800EA">
        <w:rPr>
          <w:bCs/>
          <w:sz w:val="28"/>
          <w:szCs w:val="28"/>
        </w:rPr>
        <w:t>Выдача и переоформление разрешений на осуществление деятельности по перевозке пассажиров и багажа легковым такси на территории Нижегородской области</w:t>
      </w:r>
      <w:r w:rsidRPr="006800EA">
        <w:rPr>
          <w:bCs/>
          <w:sz w:val="28"/>
          <w:szCs w:val="28"/>
        </w:rPr>
        <w:t>».</w:t>
      </w:r>
    </w:p>
    <w:p w:rsidR="00C53C9B" w:rsidRPr="008F3E17" w:rsidRDefault="00C53C9B" w:rsidP="00C53C9B">
      <w:pPr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:rsidR="00C53C9B" w:rsidRPr="00BF310E" w:rsidRDefault="00C53C9B" w:rsidP="00C53C9B">
      <w:pPr>
        <w:jc w:val="center"/>
        <w:rPr>
          <w:b/>
          <w:bCs/>
          <w:sz w:val="28"/>
          <w:szCs w:val="28"/>
        </w:rPr>
      </w:pPr>
      <w:r w:rsidRPr="00BF310E">
        <w:rPr>
          <w:b/>
          <w:bCs/>
          <w:sz w:val="28"/>
          <w:szCs w:val="28"/>
          <w:lang w:val="en-US"/>
        </w:rPr>
        <w:t>XI</w:t>
      </w:r>
      <w:r w:rsidRPr="00BF310E">
        <w:rPr>
          <w:b/>
          <w:bCs/>
          <w:sz w:val="28"/>
          <w:szCs w:val="28"/>
        </w:rPr>
        <w:t>. Показатели эффективности и результативности</w:t>
      </w:r>
      <w:r w:rsidR="006B16E4">
        <w:rPr>
          <w:b/>
          <w:bCs/>
          <w:sz w:val="28"/>
          <w:szCs w:val="28"/>
        </w:rPr>
        <w:t xml:space="preserve"> профессиональной служебной деятельности</w:t>
      </w:r>
      <w:r w:rsidRPr="00BF310E">
        <w:rPr>
          <w:b/>
          <w:bCs/>
          <w:sz w:val="28"/>
          <w:szCs w:val="28"/>
        </w:rPr>
        <w:t xml:space="preserve"> </w:t>
      </w:r>
    </w:p>
    <w:p w:rsidR="00C53C9B" w:rsidRPr="00BF310E" w:rsidRDefault="00C53C9B" w:rsidP="00C53C9B">
      <w:pPr>
        <w:pStyle w:val="20"/>
        <w:rPr>
          <w:szCs w:val="28"/>
        </w:rPr>
      </w:pPr>
    </w:p>
    <w:p w:rsidR="00C53C9B" w:rsidRPr="00BF310E" w:rsidRDefault="00C53C9B" w:rsidP="00C53C9B">
      <w:pPr>
        <w:shd w:val="clear" w:color="auto" w:fill="FFFFFF"/>
        <w:ind w:firstLine="709"/>
        <w:jc w:val="both"/>
        <w:rPr>
          <w:sz w:val="28"/>
          <w:szCs w:val="28"/>
        </w:rPr>
      </w:pPr>
      <w:r w:rsidRPr="00BF310E">
        <w:rPr>
          <w:sz w:val="28"/>
          <w:szCs w:val="28"/>
        </w:rPr>
        <w:t xml:space="preserve">В соответствии со статьёй 19 Закона Нижегородской области от 10 мая 2006 </w:t>
      </w:r>
      <w:r>
        <w:rPr>
          <w:sz w:val="28"/>
          <w:szCs w:val="28"/>
        </w:rPr>
        <w:t>г.</w:t>
      </w:r>
      <w:r w:rsidRPr="00BF310E">
        <w:rPr>
          <w:sz w:val="28"/>
          <w:szCs w:val="28"/>
        </w:rPr>
        <w:t xml:space="preserve">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</w:t>
      </w:r>
      <w:r w:rsidRPr="00BF310E">
        <w:rPr>
          <w:bCs/>
          <w:sz w:val="28"/>
        </w:rPr>
        <w:t>консультанта</w:t>
      </w:r>
      <w:r w:rsidRPr="00BF310E">
        <w:rPr>
          <w:sz w:val="28"/>
          <w:szCs w:val="28"/>
        </w:rPr>
        <w:t xml:space="preserve"> в перечень должностей государственной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</w:p>
    <w:p w:rsidR="00C53C9B" w:rsidRDefault="00C53C9B" w:rsidP="00C53C9B">
      <w:pPr>
        <w:jc w:val="both"/>
        <w:rPr>
          <w:sz w:val="28"/>
          <w:szCs w:val="28"/>
          <w:highlight w:val="lightGray"/>
        </w:rPr>
      </w:pPr>
    </w:p>
    <w:p w:rsidR="00C53C9B" w:rsidRDefault="00C53C9B" w:rsidP="00C53C9B">
      <w:pPr>
        <w:jc w:val="both"/>
        <w:rPr>
          <w:sz w:val="28"/>
          <w:szCs w:val="28"/>
          <w:highlight w:val="lightGray"/>
        </w:rPr>
      </w:pPr>
    </w:p>
    <w:p w:rsidR="006B16E4" w:rsidRPr="00372B5E" w:rsidRDefault="006B16E4" w:rsidP="00C53C9B">
      <w:pPr>
        <w:jc w:val="both"/>
        <w:rPr>
          <w:sz w:val="28"/>
          <w:szCs w:val="28"/>
          <w:highlight w:val="lightGray"/>
        </w:rPr>
      </w:pPr>
    </w:p>
    <w:tbl>
      <w:tblPr>
        <w:tblW w:w="10173" w:type="dxa"/>
        <w:tblLayout w:type="fixed"/>
        <w:tblLook w:val="04A0"/>
      </w:tblPr>
      <w:tblGrid>
        <w:gridCol w:w="5070"/>
        <w:gridCol w:w="1985"/>
        <w:gridCol w:w="3118"/>
      </w:tblGrid>
      <w:tr w:rsidR="00C53C9B" w:rsidRPr="00EE3B79" w:rsidTr="00BA6D93">
        <w:tc>
          <w:tcPr>
            <w:tcW w:w="5070" w:type="dxa"/>
            <w:shd w:val="clear" w:color="auto" w:fill="auto"/>
          </w:tcPr>
          <w:p w:rsidR="00C53C9B" w:rsidRPr="00EE3B79" w:rsidRDefault="00C53C9B" w:rsidP="00BA6D9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E3B79">
              <w:rPr>
                <w:sz w:val="28"/>
                <w:szCs w:val="28"/>
              </w:rPr>
              <w:t xml:space="preserve">С должностным регламентом ознакомлен(а)                                             </w:t>
            </w:r>
          </w:p>
        </w:tc>
        <w:tc>
          <w:tcPr>
            <w:tcW w:w="1985" w:type="dxa"/>
            <w:shd w:val="clear" w:color="auto" w:fill="auto"/>
          </w:tcPr>
          <w:p w:rsidR="00C53C9B" w:rsidRPr="00EE3B79" w:rsidRDefault="00C53C9B" w:rsidP="00BA6D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____________</w:t>
            </w:r>
          </w:p>
          <w:p w:rsidR="00C53C9B" w:rsidRPr="00EE3B79" w:rsidRDefault="00C53C9B" w:rsidP="00BA6D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E3B79">
              <w:rPr>
                <w:sz w:val="28"/>
                <w:szCs w:val="28"/>
              </w:rPr>
              <w:t xml:space="preserve">    (подпись)</w:t>
            </w:r>
          </w:p>
        </w:tc>
        <w:tc>
          <w:tcPr>
            <w:tcW w:w="3118" w:type="dxa"/>
            <w:shd w:val="clear" w:color="auto" w:fill="auto"/>
          </w:tcPr>
          <w:p w:rsidR="00C53C9B" w:rsidRPr="00EE3B79" w:rsidRDefault="00C53C9B" w:rsidP="00BA6D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E3B79">
              <w:rPr>
                <w:sz w:val="28"/>
                <w:szCs w:val="28"/>
                <w:lang w:val="en-US"/>
              </w:rPr>
              <w:t>_</w:t>
            </w:r>
            <w:r>
              <w:rPr>
                <w:sz w:val="28"/>
                <w:szCs w:val="28"/>
                <w:lang w:val="en-US"/>
              </w:rPr>
              <w:t>___________________</w:t>
            </w:r>
          </w:p>
          <w:p w:rsidR="00C53C9B" w:rsidRPr="00EE3B79" w:rsidRDefault="00C53C9B" w:rsidP="00BA6D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E3B79">
              <w:rPr>
                <w:sz w:val="28"/>
                <w:szCs w:val="28"/>
              </w:rPr>
              <w:t xml:space="preserve">              (Ф.И.О.)</w:t>
            </w:r>
          </w:p>
        </w:tc>
      </w:tr>
      <w:tr w:rsidR="00C53C9B" w:rsidRPr="00EE3B79" w:rsidTr="00BA6D93">
        <w:tc>
          <w:tcPr>
            <w:tcW w:w="5070" w:type="dxa"/>
            <w:shd w:val="clear" w:color="auto" w:fill="auto"/>
          </w:tcPr>
          <w:p w:rsidR="00C53C9B" w:rsidRPr="00EE3B79" w:rsidRDefault="00C53C9B" w:rsidP="00BA6D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53C9B" w:rsidRPr="00EE3B79" w:rsidRDefault="00C53C9B" w:rsidP="00BA6D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C53C9B" w:rsidRPr="00EE3B79" w:rsidRDefault="00C53C9B" w:rsidP="00BA6D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</w:p>
        </w:tc>
      </w:tr>
      <w:tr w:rsidR="00C53C9B" w:rsidRPr="00EE3B79" w:rsidTr="00BA6D93">
        <w:tc>
          <w:tcPr>
            <w:tcW w:w="5070" w:type="dxa"/>
            <w:shd w:val="clear" w:color="auto" w:fill="auto"/>
          </w:tcPr>
          <w:p w:rsidR="00C53C9B" w:rsidRPr="00EE3B79" w:rsidRDefault="00C53C9B" w:rsidP="00BA6D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E3B79">
              <w:rPr>
                <w:sz w:val="28"/>
                <w:szCs w:val="28"/>
              </w:rPr>
              <w:t>Один экземпляр получил(а) на руки</w:t>
            </w:r>
          </w:p>
        </w:tc>
        <w:tc>
          <w:tcPr>
            <w:tcW w:w="1985" w:type="dxa"/>
            <w:shd w:val="clear" w:color="auto" w:fill="auto"/>
          </w:tcPr>
          <w:p w:rsidR="00C53C9B" w:rsidRPr="00EE3B79" w:rsidRDefault="00C53C9B" w:rsidP="00BA6D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E3B79">
              <w:rPr>
                <w:sz w:val="28"/>
                <w:szCs w:val="28"/>
                <w:lang w:val="en-US"/>
              </w:rPr>
              <w:t>____________</w:t>
            </w:r>
          </w:p>
        </w:tc>
        <w:tc>
          <w:tcPr>
            <w:tcW w:w="3118" w:type="dxa"/>
            <w:shd w:val="clear" w:color="auto" w:fill="auto"/>
          </w:tcPr>
          <w:p w:rsidR="00C53C9B" w:rsidRPr="00EE3B79" w:rsidRDefault="00C53C9B" w:rsidP="00BA6D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E3B79">
              <w:rPr>
                <w:sz w:val="28"/>
                <w:szCs w:val="28"/>
                <w:lang w:val="en-US"/>
              </w:rPr>
              <w:t>___________________</w:t>
            </w:r>
          </w:p>
        </w:tc>
      </w:tr>
      <w:tr w:rsidR="00C53C9B" w:rsidRPr="00EE3B79" w:rsidTr="00BA6D93">
        <w:tc>
          <w:tcPr>
            <w:tcW w:w="5070" w:type="dxa"/>
            <w:shd w:val="clear" w:color="auto" w:fill="auto"/>
          </w:tcPr>
          <w:p w:rsidR="00C53C9B" w:rsidRPr="00EE3B79" w:rsidRDefault="00C53C9B" w:rsidP="00BA6D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53C9B" w:rsidRPr="00EE3B79" w:rsidRDefault="00C53C9B" w:rsidP="00BA6D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EE3B79">
              <w:rPr>
                <w:sz w:val="28"/>
                <w:szCs w:val="28"/>
                <w:lang w:val="en-US"/>
              </w:rPr>
              <w:t>(</w:t>
            </w:r>
            <w:r w:rsidRPr="00EE3B79">
              <w:rPr>
                <w:sz w:val="28"/>
                <w:szCs w:val="28"/>
              </w:rPr>
              <w:t>подпись)</w:t>
            </w:r>
          </w:p>
        </w:tc>
        <w:tc>
          <w:tcPr>
            <w:tcW w:w="3118" w:type="dxa"/>
            <w:shd w:val="clear" w:color="auto" w:fill="auto"/>
          </w:tcPr>
          <w:p w:rsidR="00C53C9B" w:rsidRPr="00EE3B79" w:rsidRDefault="00C53C9B" w:rsidP="00BA6D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  <w:r w:rsidRPr="00EE3B79">
              <w:rPr>
                <w:sz w:val="28"/>
                <w:szCs w:val="28"/>
              </w:rPr>
              <w:t>(дата</w:t>
            </w:r>
            <w:r w:rsidRPr="00EE3B79">
              <w:rPr>
                <w:sz w:val="28"/>
                <w:szCs w:val="28"/>
                <w:lang w:val="en-US"/>
              </w:rPr>
              <w:t>)</w:t>
            </w:r>
          </w:p>
        </w:tc>
      </w:tr>
      <w:tr w:rsidR="00C53C9B" w:rsidRPr="00EE3B79" w:rsidTr="00BA6D93">
        <w:tc>
          <w:tcPr>
            <w:tcW w:w="5070" w:type="dxa"/>
            <w:shd w:val="clear" w:color="auto" w:fill="auto"/>
          </w:tcPr>
          <w:p w:rsidR="00C53C9B" w:rsidRPr="00EE3B79" w:rsidRDefault="00C53C9B" w:rsidP="00BA6D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EE3B79">
              <w:rPr>
                <w:sz w:val="28"/>
                <w:szCs w:val="28"/>
              </w:rPr>
              <w:t>В дело №_______________</w:t>
            </w:r>
          </w:p>
        </w:tc>
        <w:tc>
          <w:tcPr>
            <w:tcW w:w="1985" w:type="dxa"/>
            <w:shd w:val="clear" w:color="auto" w:fill="auto"/>
          </w:tcPr>
          <w:p w:rsidR="00C53C9B" w:rsidRPr="00EE3B79" w:rsidRDefault="00C53C9B" w:rsidP="00BA6D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C53C9B" w:rsidRPr="00EE3B79" w:rsidRDefault="00C53C9B" w:rsidP="00BA6D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C53C9B" w:rsidRPr="00171200" w:rsidRDefault="00C53C9B" w:rsidP="00C53C9B">
      <w:pPr>
        <w:jc w:val="both"/>
        <w:rPr>
          <w:sz w:val="28"/>
          <w:szCs w:val="28"/>
          <w:highlight w:val="lightGray"/>
          <w:lang w:val="en-US"/>
        </w:rPr>
      </w:pPr>
    </w:p>
    <w:p w:rsidR="00807583" w:rsidRDefault="00807583" w:rsidP="00707E4E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sectPr w:rsidR="00807583" w:rsidSect="00DF021A">
      <w:headerReference w:type="even" r:id="rId9"/>
      <w:headerReference w:type="default" r:id="rId10"/>
      <w:pgSz w:w="11906" w:h="16838"/>
      <w:pgMar w:top="1134" w:right="567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7E5" w:rsidRDefault="00A677E5">
      <w:r>
        <w:separator/>
      </w:r>
    </w:p>
  </w:endnote>
  <w:endnote w:type="continuationSeparator" w:id="0">
    <w:p w:rsidR="00A677E5" w:rsidRDefault="00A677E5">
      <w:r>
        <w:continuationSeparator/>
      </w:r>
    </w:p>
  </w:endnote>
  <w:endnote w:type="continuationNotice" w:id="1">
    <w:p w:rsidR="00A677E5" w:rsidRDefault="00A677E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7E5" w:rsidRDefault="00A677E5">
      <w:r>
        <w:separator/>
      </w:r>
    </w:p>
  </w:footnote>
  <w:footnote w:type="continuationSeparator" w:id="0">
    <w:p w:rsidR="00A677E5" w:rsidRDefault="00A677E5">
      <w:r>
        <w:continuationSeparator/>
      </w:r>
    </w:p>
  </w:footnote>
  <w:footnote w:type="continuationNotice" w:id="1">
    <w:p w:rsidR="00A677E5" w:rsidRDefault="00A677E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295" w:rsidRDefault="00D701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22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2295" w:rsidRDefault="00A3229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295" w:rsidRDefault="00D701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3229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201E">
      <w:rPr>
        <w:rStyle w:val="a5"/>
        <w:noProof/>
      </w:rPr>
      <w:t>9</w:t>
    </w:r>
    <w:r>
      <w:rPr>
        <w:rStyle w:val="a5"/>
      </w:rPr>
      <w:fldChar w:fldCharType="end"/>
    </w:r>
  </w:p>
  <w:p w:rsidR="00A32295" w:rsidRDefault="00A3229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3AB8"/>
    <w:multiLevelType w:val="multilevel"/>
    <w:tmpl w:val="B756015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B211655"/>
    <w:multiLevelType w:val="multilevel"/>
    <w:tmpl w:val="CC2EAA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  <w:b w:val="0"/>
      </w:rPr>
    </w:lvl>
  </w:abstractNum>
  <w:abstractNum w:abstractNumId="2">
    <w:nsid w:val="0C7B0992"/>
    <w:multiLevelType w:val="multilevel"/>
    <w:tmpl w:val="C472C00A"/>
    <w:lvl w:ilvl="0">
      <w:start w:val="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101E0ADA"/>
    <w:multiLevelType w:val="hybridMultilevel"/>
    <w:tmpl w:val="0DC6B218"/>
    <w:lvl w:ilvl="0" w:tplc="D9226D30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7E84"/>
    <w:multiLevelType w:val="multilevel"/>
    <w:tmpl w:val="E84A1138"/>
    <w:lvl w:ilvl="0">
      <w:start w:val="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15"/>
        </w:tabs>
        <w:ind w:left="1515" w:hanging="124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785"/>
        </w:tabs>
        <w:ind w:left="178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55"/>
        </w:tabs>
        <w:ind w:left="205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5">
    <w:nsid w:val="122F423A"/>
    <w:multiLevelType w:val="multilevel"/>
    <w:tmpl w:val="5BAAF57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6E462EE"/>
    <w:multiLevelType w:val="hybridMultilevel"/>
    <w:tmpl w:val="E5242FB8"/>
    <w:lvl w:ilvl="0" w:tplc="EE969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A6D46"/>
    <w:multiLevelType w:val="multilevel"/>
    <w:tmpl w:val="CD6E91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18A7676F"/>
    <w:multiLevelType w:val="hybridMultilevel"/>
    <w:tmpl w:val="B93A86AC"/>
    <w:lvl w:ilvl="0" w:tplc="D9226D30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F75AC38A">
      <w:start w:val="1"/>
      <w:numFmt w:val="decimal"/>
      <w:lvlText w:val="%3)"/>
      <w:lvlJc w:val="left"/>
      <w:pPr>
        <w:ind w:left="3765" w:hanging="106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8E186F"/>
    <w:multiLevelType w:val="multilevel"/>
    <w:tmpl w:val="3EEA1A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1AE44484"/>
    <w:multiLevelType w:val="hybridMultilevel"/>
    <w:tmpl w:val="63AADB7A"/>
    <w:lvl w:ilvl="0" w:tplc="AFA00F1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9EC7850"/>
    <w:multiLevelType w:val="multilevel"/>
    <w:tmpl w:val="9042BF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  <w:sz w:val="24"/>
      </w:rPr>
    </w:lvl>
  </w:abstractNum>
  <w:abstractNum w:abstractNumId="12">
    <w:nsid w:val="36BD2BDA"/>
    <w:multiLevelType w:val="hybridMultilevel"/>
    <w:tmpl w:val="CF2090C6"/>
    <w:lvl w:ilvl="0" w:tplc="E82216A2">
      <w:start w:val="1"/>
      <w:numFmt w:val="bullet"/>
      <w:lvlText w:val="-"/>
      <w:lvlJc w:val="left"/>
      <w:pPr>
        <w:tabs>
          <w:tab w:val="num" w:pos="927"/>
        </w:tabs>
        <w:ind w:left="-207" w:firstLine="567"/>
      </w:pPr>
      <w:rPr>
        <w:rFonts w:ascii="Times New Roman" w:hAnsi="Times New Roman" w:cs="Times New Roman" w:hint="default"/>
      </w:rPr>
    </w:lvl>
    <w:lvl w:ilvl="1" w:tplc="8AD0AFD6">
      <w:numFmt w:val="none"/>
      <w:lvlText w:val=""/>
      <w:lvlJc w:val="left"/>
      <w:pPr>
        <w:tabs>
          <w:tab w:val="num" w:pos="360"/>
        </w:tabs>
      </w:pPr>
    </w:lvl>
    <w:lvl w:ilvl="2" w:tplc="280EF1E8">
      <w:numFmt w:val="none"/>
      <w:lvlText w:val=""/>
      <w:lvlJc w:val="left"/>
      <w:pPr>
        <w:tabs>
          <w:tab w:val="num" w:pos="360"/>
        </w:tabs>
      </w:pPr>
    </w:lvl>
    <w:lvl w:ilvl="3" w:tplc="173A6674">
      <w:numFmt w:val="none"/>
      <w:lvlText w:val=""/>
      <w:lvlJc w:val="left"/>
      <w:pPr>
        <w:tabs>
          <w:tab w:val="num" w:pos="360"/>
        </w:tabs>
      </w:pPr>
    </w:lvl>
    <w:lvl w:ilvl="4" w:tplc="1160D3D4">
      <w:numFmt w:val="none"/>
      <w:lvlText w:val=""/>
      <w:lvlJc w:val="left"/>
      <w:pPr>
        <w:tabs>
          <w:tab w:val="num" w:pos="360"/>
        </w:tabs>
      </w:pPr>
    </w:lvl>
    <w:lvl w:ilvl="5" w:tplc="E382848C">
      <w:numFmt w:val="none"/>
      <w:lvlText w:val=""/>
      <w:lvlJc w:val="left"/>
      <w:pPr>
        <w:tabs>
          <w:tab w:val="num" w:pos="360"/>
        </w:tabs>
      </w:pPr>
    </w:lvl>
    <w:lvl w:ilvl="6" w:tplc="64D47798">
      <w:numFmt w:val="none"/>
      <w:lvlText w:val=""/>
      <w:lvlJc w:val="left"/>
      <w:pPr>
        <w:tabs>
          <w:tab w:val="num" w:pos="360"/>
        </w:tabs>
      </w:pPr>
    </w:lvl>
    <w:lvl w:ilvl="7" w:tplc="93A6E140">
      <w:numFmt w:val="none"/>
      <w:lvlText w:val=""/>
      <w:lvlJc w:val="left"/>
      <w:pPr>
        <w:tabs>
          <w:tab w:val="num" w:pos="360"/>
        </w:tabs>
      </w:pPr>
    </w:lvl>
    <w:lvl w:ilvl="8" w:tplc="0F30EFFA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9E9602B"/>
    <w:multiLevelType w:val="hybridMultilevel"/>
    <w:tmpl w:val="44A60BAE"/>
    <w:lvl w:ilvl="0" w:tplc="6DD05DD6">
      <w:start w:val="1"/>
      <w:numFmt w:val="bullet"/>
      <w:lvlText w:val=""/>
      <w:lvlJc w:val="left"/>
      <w:pPr>
        <w:tabs>
          <w:tab w:val="num" w:pos="1979"/>
        </w:tabs>
        <w:ind w:left="1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4996F12"/>
    <w:multiLevelType w:val="multilevel"/>
    <w:tmpl w:val="C91A80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49366F93"/>
    <w:multiLevelType w:val="multilevel"/>
    <w:tmpl w:val="49C47C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4A654F61"/>
    <w:multiLevelType w:val="multilevel"/>
    <w:tmpl w:val="1170656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AC3607F"/>
    <w:multiLevelType w:val="hybridMultilevel"/>
    <w:tmpl w:val="C764CED4"/>
    <w:lvl w:ilvl="0" w:tplc="3A80BF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3147C4"/>
    <w:multiLevelType w:val="hybridMultilevel"/>
    <w:tmpl w:val="F9827E5A"/>
    <w:lvl w:ilvl="0" w:tplc="A1FCE1D6">
      <w:start w:val="1"/>
      <w:numFmt w:val="decimal"/>
      <w:lvlText w:val="%1)"/>
      <w:lvlJc w:val="left"/>
      <w:pPr>
        <w:tabs>
          <w:tab w:val="num" w:pos="709"/>
        </w:tabs>
        <w:ind w:firstLine="709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cs="Wingdings" w:hint="default"/>
      </w:rPr>
    </w:lvl>
  </w:abstractNum>
  <w:abstractNum w:abstractNumId="19">
    <w:nsid w:val="53965863"/>
    <w:multiLevelType w:val="hybridMultilevel"/>
    <w:tmpl w:val="FC68E624"/>
    <w:lvl w:ilvl="0" w:tplc="75C43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4F5B6">
      <w:numFmt w:val="none"/>
      <w:lvlText w:val=""/>
      <w:lvlJc w:val="left"/>
      <w:pPr>
        <w:tabs>
          <w:tab w:val="num" w:pos="360"/>
        </w:tabs>
      </w:pPr>
    </w:lvl>
    <w:lvl w:ilvl="2" w:tplc="DAB01DB0">
      <w:numFmt w:val="none"/>
      <w:lvlText w:val=""/>
      <w:lvlJc w:val="left"/>
      <w:pPr>
        <w:tabs>
          <w:tab w:val="num" w:pos="360"/>
        </w:tabs>
      </w:pPr>
    </w:lvl>
    <w:lvl w:ilvl="3" w:tplc="4F40B56E">
      <w:numFmt w:val="none"/>
      <w:lvlText w:val=""/>
      <w:lvlJc w:val="left"/>
      <w:pPr>
        <w:tabs>
          <w:tab w:val="num" w:pos="360"/>
        </w:tabs>
      </w:pPr>
    </w:lvl>
    <w:lvl w:ilvl="4" w:tplc="C3BCC07A">
      <w:numFmt w:val="none"/>
      <w:lvlText w:val=""/>
      <w:lvlJc w:val="left"/>
      <w:pPr>
        <w:tabs>
          <w:tab w:val="num" w:pos="360"/>
        </w:tabs>
      </w:pPr>
    </w:lvl>
    <w:lvl w:ilvl="5" w:tplc="AD644776">
      <w:numFmt w:val="none"/>
      <w:lvlText w:val=""/>
      <w:lvlJc w:val="left"/>
      <w:pPr>
        <w:tabs>
          <w:tab w:val="num" w:pos="360"/>
        </w:tabs>
      </w:pPr>
    </w:lvl>
    <w:lvl w:ilvl="6" w:tplc="D466D918">
      <w:numFmt w:val="none"/>
      <w:lvlText w:val=""/>
      <w:lvlJc w:val="left"/>
      <w:pPr>
        <w:tabs>
          <w:tab w:val="num" w:pos="360"/>
        </w:tabs>
      </w:pPr>
    </w:lvl>
    <w:lvl w:ilvl="7" w:tplc="0C6ABC72">
      <w:numFmt w:val="none"/>
      <w:lvlText w:val=""/>
      <w:lvlJc w:val="left"/>
      <w:pPr>
        <w:tabs>
          <w:tab w:val="num" w:pos="360"/>
        </w:tabs>
      </w:pPr>
    </w:lvl>
    <w:lvl w:ilvl="8" w:tplc="ED929B8A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55421E61"/>
    <w:multiLevelType w:val="multilevel"/>
    <w:tmpl w:val="8AA4302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63B85457"/>
    <w:multiLevelType w:val="multilevel"/>
    <w:tmpl w:val="C12E9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54A0D8B"/>
    <w:multiLevelType w:val="hybridMultilevel"/>
    <w:tmpl w:val="5DB678C6"/>
    <w:lvl w:ilvl="0" w:tplc="AFA00F1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66ED5AAE"/>
    <w:multiLevelType w:val="hybridMultilevel"/>
    <w:tmpl w:val="1DF0FE04"/>
    <w:lvl w:ilvl="0" w:tplc="AFA00F1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6BC822E5"/>
    <w:multiLevelType w:val="multilevel"/>
    <w:tmpl w:val="B5B438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5">
    <w:nsid w:val="6D5F1EC0"/>
    <w:multiLevelType w:val="multilevel"/>
    <w:tmpl w:val="D34217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70DF66FC"/>
    <w:multiLevelType w:val="hybridMultilevel"/>
    <w:tmpl w:val="29748B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1E93540"/>
    <w:multiLevelType w:val="hybridMultilevel"/>
    <w:tmpl w:val="07D84A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302040"/>
    <w:multiLevelType w:val="singleLevel"/>
    <w:tmpl w:val="EF648FBE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9">
    <w:nsid w:val="79BC6AE3"/>
    <w:multiLevelType w:val="hybridMultilevel"/>
    <w:tmpl w:val="CB9498E2"/>
    <w:lvl w:ilvl="0" w:tplc="F1643B6A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4"/>
  </w:num>
  <w:num w:numId="3">
    <w:abstractNumId w:val="2"/>
  </w:num>
  <w:num w:numId="4">
    <w:abstractNumId w:val="24"/>
  </w:num>
  <w:num w:numId="5">
    <w:abstractNumId w:val="28"/>
  </w:num>
  <w:num w:numId="6">
    <w:abstractNumId w:val="21"/>
  </w:num>
  <w:num w:numId="7">
    <w:abstractNumId w:val="1"/>
  </w:num>
  <w:num w:numId="8">
    <w:abstractNumId w:val="7"/>
  </w:num>
  <w:num w:numId="9">
    <w:abstractNumId w:val="14"/>
  </w:num>
  <w:num w:numId="10">
    <w:abstractNumId w:val="15"/>
  </w:num>
  <w:num w:numId="11">
    <w:abstractNumId w:val="9"/>
  </w:num>
  <w:num w:numId="12">
    <w:abstractNumId w:val="25"/>
  </w:num>
  <w:num w:numId="13">
    <w:abstractNumId w:val="12"/>
  </w:num>
  <w:num w:numId="14">
    <w:abstractNumId w:val="6"/>
  </w:num>
  <w:num w:numId="15">
    <w:abstractNumId w:val="11"/>
  </w:num>
  <w:num w:numId="16">
    <w:abstractNumId w:val="22"/>
  </w:num>
  <w:num w:numId="1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3"/>
  </w:num>
  <w:num w:numId="20">
    <w:abstractNumId w:val="10"/>
  </w:num>
  <w:num w:numId="21">
    <w:abstractNumId w:val="29"/>
  </w:num>
  <w:num w:numId="22">
    <w:abstractNumId w:val="0"/>
  </w:num>
  <w:num w:numId="23">
    <w:abstractNumId w:val="20"/>
  </w:num>
  <w:num w:numId="24">
    <w:abstractNumId w:val="26"/>
  </w:num>
  <w:num w:numId="25">
    <w:abstractNumId w:val="17"/>
  </w:num>
  <w:num w:numId="26">
    <w:abstractNumId w:val="16"/>
  </w:num>
  <w:num w:numId="27">
    <w:abstractNumId w:val="18"/>
  </w:num>
  <w:num w:numId="28">
    <w:abstractNumId w:val="27"/>
  </w:num>
  <w:num w:numId="29">
    <w:abstractNumId w:val="3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</w:compat>
  <w:rsids>
    <w:rsidRoot w:val="00E85CCA"/>
    <w:rsid w:val="00000B1C"/>
    <w:rsid w:val="00001C47"/>
    <w:rsid w:val="00001EEF"/>
    <w:rsid w:val="000131D4"/>
    <w:rsid w:val="00014E8F"/>
    <w:rsid w:val="0002082E"/>
    <w:rsid w:val="00035268"/>
    <w:rsid w:val="00040901"/>
    <w:rsid w:val="0004273D"/>
    <w:rsid w:val="00043292"/>
    <w:rsid w:val="00046569"/>
    <w:rsid w:val="00052DE6"/>
    <w:rsid w:val="00060826"/>
    <w:rsid w:val="00060B3B"/>
    <w:rsid w:val="00060C32"/>
    <w:rsid w:val="0006513C"/>
    <w:rsid w:val="000702AB"/>
    <w:rsid w:val="0007087B"/>
    <w:rsid w:val="00074B35"/>
    <w:rsid w:val="00075583"/>
    <w:rsid w:val="00083A60"/>
    <w:rsid w:val="00085887"/>
    <w:rsid w:val="00086BEE"/>
    <w:rsid w:val="000908C6"/>
    <w:rsid w:val="000945F7"/>
    <w:rsid w:val="000A531A"/>
    <w:rsid w:val="000B0057"/>
    <w:rsid w:val="000D0AA4"/>
    <w:rsid w:val="000E23A8"/>
    <w:rsid w:val="00102076"/>
    <w:rsid w:val="00105ADD"/>
    <w:rsid w:val="00105C87"/>
    <w:rsid w:val="001105E7"/>
    <w:rsid w:val="001140A1"/>
    <w:rsid w:val="0011601E"/>
    <w:rsid w:val="0012588E"/>
    <w:rsid w:val="00126FFD"/>
    <w:rsid w:val="00133E8D"/>
    <w:rsid w:val="00136A96"/>
    <w:rsid w:val="00146D14"/>
    <w:rsid w:val="00153B15"/>
    <w:rsid w:val="0015562C"/>
    <w:rsid w:val="0016016D"/>
    <w:rsid w:val="00164B84"/>
    <w:rsid w:val="00184DDF"/>
    <w:rsid w:val="0018783D"/>
    <w:rsid w:val="00190F8A"/>
    <w:rsid w:val="0019636F"/>
    <w:rsid w:val="001A0412"/>
    <w:rsid w:val="001A188B"/>
    <w:rsid w:val="001A40AA"/>
    <w:rsid w:val="001A5BD7"/>
    <w:rsid w:val="001B28F8"/>
    <w:rsid w:val="001B433F"/>
    <w:rsid w:val="001C0170"/>
    <w:rsid w:val="001D1475"/>
    <w:rsid w:val="001F2830"/>
    <w:rsid w:val="001F4453"/>
    <w:rsid w:val="001F49BF"/>
    <w:rsid w:val="001F5C21"/>
    <w:rsid w:val="001F6AAA"/>
    <w:rsid w:val="002010E2"/>
    <w:rsid w:val="00220788"/>
    <w:rsid w:val="00234917"/>
    <w:rsid w:val="0023581B"/>
    <w:rsid w:val="0024668E"/>
    <w:rsid w:val="00250DF2"/>
    <w:rsid w:val="002554BD"/>
    <w:rsid w:val="0026018C"/>
    <w:rsid w:val="00261ABA"/>
    <w:rsid w:val="00264C42"/>
    <w:rsid w:val="002665BC"/>
    <w:rsid w:val="0026798D"/>
    <w:rsid w:val="0027198F"/>
    <w:rsid w:val="00284B2D"/>
    <w:rsid w:val="00290368"/>
    <w:rsid w:val="002917B2"/>
    <w:rsid w:val="002967A1"/>
    <w:rsid w:val="002A14DB"/>
    <w:rsid w:val="002A1958"/>
    <w:rsid w:val="002B0EEE"/>
    <w:rsid w:val="002B6B4B"/>
    <w:rsid w:val="002C1DFF"/>
    <w:rsid w:val="002C24B7"/>
    <w:rsid w:val="002C3315"/>
    <w:rsid w:val="002C3BFF"/>
    <w:rsid w:val="002C5D20"/>
    <w:rsid w:val="002F392E"/>
    <w:rsid w:val="002F4A27"/>
    <w:rsid w:val="00304D63"/>
    <w:rsid w:val="00306CAC"/>
    <w:rsid w:val="003151D6"/>
    <w:rsid w:val="00317563"/>
    <w:rsid w:val="003207D7"/>
    <w:rsid w:val="003208D8"/>
    <w:rsid w:val="0032710E"/>
    <w:rsid w:val="0033232D"/>
    <w:rsid w:val="003376C7"/>
    <w:rsid w:val="0034387E"/>
    <w:rsid w:val="00347B1B"/>
    <w:rsid w:val="0035154B"/>
    <w:rsid w:val="00360E9C"/>
    <w:rsid w:val="00366E67"/>
    <w:rsid w:val="00370334"/>
    <w:rsid w:val="00375F00"/>
    <w:rsid w:val="0037784B"/>
    <w:rsid w:val="003838B9"/>
    <w:rsid w:val="00393668"/>
    <w:rsid w:val="003A3D13"/>
    <w:rsid w:val="003B5D2E"/>
    <w:rsid w:val="003C263A"/>
    <w:rsid w:val="003D50A2"/>
    <w:rsid w:val="003E068F"/>
    <w:rsid w:val="003E47A5"/>
    <w:rsid w:val="003E51AC"/>
    <w:rsid w:val="003F0DB1"/>
    <w:rsid w:val="003F1464"/>
    <w:rsid w:val="00401CAF"/>
    <w:rsid w:val="00402BC3"/>
    <w:rsid w:val="00403D88"/>
    <w:rsid w:val="004045E9"/>
    <w:rsid w:val="00404FDE"/>
    <w:rsid w:val="0041217D"/>
    <w:rsid w:val="004164FA"/>
    <w:rsid w:val="0042111E"/>
    <w:rsid w:val="00426B01"/>
    <w:rsid w:val="00427AAA"/>
    <w:rsid w:val="00433C05"/>
    <w:rsid w:val="00451D42"/>
    <w:rsid w:val="00462641"/>
    <w:rsid w:val="00462E28"/>
    <w:rsid w:val="004725E4"/>
    <w:rsid w:val="00475584"/>
    <w:rsid w:val="00481002"/>
    <w:rsid w:val="004813B4"/>
    <w:rsid w:val="00481778"/>
    <w:rsid w:val="00487728"/>
    <w:rsid w:val="0049225F"/>
    <w:rsid w:val="0049627B"/>
    <w:rsid w:val="00496FBD"/>
    <w:rsid w:val="00497DA5"/>
    <w:rsid w:val="004A36F3"/>
    <w:rsid w:val="004A75CA"/>
    <w:rsid w:val="004B187C"/>
    <w:rsid w:val="004C0802"/>
    <w:rsid w:val="004D1645"/>
    <w:rsid w:val="004D681E"/>
    <w:rsid w:val="004E0C24"/>
    <w:rsid w:val="004E1F8D"/>
    <w:rsid w:val="004E201E"/>
    <w:rsid w:val="004F22BA"/>
    <w:rsid w:val="00504E51"/>
    <w:rsid w:val="00526236"/>
    <w:rsid w:val="005322BA"/>
    <w:rsid w:val="00532AAB"/>
    <w:rsid w:val="00536635"/>
    <w:rsid w:val="0054101F"/>
    <w:rsid w:val="00542A1E"/>
    <w:rsid w:val="00545D87"/>
    <w:rsid w:val="00554EC4"/>
    <w:rsid w:val="00560DD5"/>
    <w:rsid w:val="005649B6"/>
    <w:rsid w:val="00574BC0"/>
    <w:rsid w:val="005847AC"/>
    <w:rsid w:val="0058584A"/>
    <w:rsid w:val="0059151B"/>
    <w:rsid w:val="005E2C92"/>
    <w:rsid w:val="005F76A7"/>
    <w:rsid w:val="00605782"/>
    <w:rsid w:val="00610D2A"/>
    <w:rsid w:val="00614006"/>
    <w:rsid w:val="00624D35"/>
    <w:rsid w:val="00633E0B"/>
    <w:rsid w:val="00646138"/>
    <w:rsid w:val="00646CCA"/>
    <w:rsid w:val="00652763"/>
    <w:rsid w:val="00663A44"/>
    <w:rsid w:val="00665679"/>
    <w:rsid w:val="006754AC"/>
    <w:rsid w:val="006800EA"/>
    <w:rsid w:val="006910AF"/>
    <w:rsid w:val="0069150B"/>
    <w:rsid w:val="00694063"/>
    <w:rsid w:val="00697D5C"/>
    <w:rsid w:val="006A3B8A"/>
    <w:rsid w:val="006B16E4"/>
    <w:rsid w:val="006B597A"/>
    <w:rsid w:val="006B61EE"/>
    <w:rsid w:val="006C46DA"/>
    <w:rsid w:val="006D024F"/>
    <w:rsid w:val="006D5F45"/>
    <w:rsid w:val="006E3815"/>
    <w:rsid w:val="00704F3D"/>
    <w:rsid w:val="00707E4E"/>
    <w:rsid w:val="007104E8"/>
    <w:rsid w:val="007127C1"/>
    <w:rsid w:val="00712A66"/>
    <w:rsid w:val="00712BA0"/>
    <w:rsid w:val="007149D1"/>
    <w:rsid w:val="00721C41"/>
    <w:rsid w:val="0072541F"/>
    <w:rsid w:val="00726455"/>
    <w:rsid w:val="00726C3F"/>
    <w:rsid w:val="00726E74"/>
    <w:rsid w:val="0073641D"/>
    <w:rsid w:val="007426B0"/>
    <w:rsid w:val="007441C5"/>
    <w:rsid w:val="00752338"/>
    <w:rsid w:val="00754B8B"/>
    <w:rsid w:val="0077418D"/>
    <w:rsid w:val="00775AC0"/>
    <w:rsid w:val="00790921"/>
    <w:rsid w:val="007A3546"/>
    <w:rsid w:val="007A5D62"/>
    <w:rsid w:val="007C3AE4"/>
    <w:rsid w:val="007D4DFD"/>
    <w:rsid w:val="007D53D7"/>
    <w:rsid w:val="007E0E89"/>
    <w:rsid w:val="007E5E09"/>
    <w:rsid w:val="007F7FF6"/>
    <w:rsid w:val="0080114F"/>
    <w:rsid w:val="00807583"/>
    <w:rsid w:val="00825CBD"/>
    <w:rsid w:val="00830D00"/>
    <w:rsid w:val="00835383"/>
    <w:rsid w:val="008602C4"/>
    <w:rsid w:val="008667E0"/>
    <w:rsid w:val="00870137"/>
    <w:rsid w:val="0087362A"/>
    <w:rsid w:val="00874695"/>
    <w:rsid w:val="00887DFC"/>
    <w:rsid w:val="00891C1D"/>
    <w:rsid w:val="008944E1"/>
    <w:rsid w:val="008971C6"/>
    <w:rsid w:val="008A06F4"/>
    <w:rsid w:val="008A197D"/>
    <w:rsid w:val="008A4359"/>
    <w:rsid w:val="008A73EB"/>
    <w:rsid w:val="008B59EC"/>
    <w:rsid w:val="008C4318"/>
    <w:rsid w:val="008D36C6"/>
    <w:rsid w:val="008D46E4"/>
    <w:rsid w:val="008D504B"/>
    <w:rsid w:val="008E36AD"/>
    <w:rsid w:val="008E5F98"/>
    <w:rsid w:val="008F617C"/>
    <w:rsid w:val="00900E19"/>
    <w:rsid w:val="0090138E"/>
    <w:rsid w:val="00901C62"/>
    <w:rsid w:val="00911C58"/>
    <w:rsid w:val="009121EE"/>
    <w:rsid w:val="009229E2"/>
    <w:rsid w:val="00926ADB"/>
    <w:rsid w:val="00926DCE"/>
    <w:rsid w:val="00932B9C"/>
    <w:rsid w:val="00933095"/>
    <w:rsid w:val="00935B13"/>
    <w:rsid w:val="009443A3"/>
    <w:rsid w:val="00947750"/>
    <w:rsid w:val="00956782"/>
    <w:rsid w:val="00957B5B"/>
    <w:rsid w:val="00961EDB"/>
    <w:rsid w:val="00964950"/>
    <w:rsid w:val="00964A80"/>
    <w:rsid w:val="009715CD"/>
    <w:rsid w:val="00974E21"/>
    <w:rsid w:val="00975466"/>
    <w:rsid w:val="00992429"/>
    <w:rsid w:val="00994FBA"/>
    <w:rsid w:val="009960AA"/>
    <w:rsid w:val="009B3312"/>
    <w:rsid w:val="009C041B"/>
    <w:rsid w:val="009C2C5A"/>
    <w:rsid w:val="009C444E"/>
    <w:rsid w:val="009C5AF5"/>
    <w:rsid w:val="009D75BD"/>
    <w:rsid w:val="009E4785"/>
    <w:rsid w:val="009E7D34"/>
    <w:rsid w:val="009F4233"/>
    <w:rsid w:val="009F4F3C"/>
    <w:rsid w:val="009F6159"/>
    <w:rsid w:val="009F7B98"/>
    <w:rsid w:val="00A04DE8"/>
    <w:rsid w:val="00A233DC"/>
    <w:rsid w:val="00A2395C"/>
    <w:rsid w:val="00A32295"/>
    <w:rsid w:val="00A3553F"/>
    <w:rsid w:val="00A35691"/>
    <w:rsid w:val="00A37B81"/>
    <w:rsid w:val="00A42787"/>
    <w:rsid w:val="00A44B51"/>
    <w:rsid w:val="00A509B8"/>
    <w:rsid w:val="00A51901"/>
    <w:rsid w:val="00A5218C"/>
    <w:rsid w:val="00A6521F"/>
    <w:rsid w:val="00A677E5"/>
    <w:rsid w:val="00A679BA"/>
    <w:rsid w:val="00A740D4"/>
    <w:rsid w:val="00A74110"/>
    <w:rsid w:val="00A822CA"/>
    <w:rsid w:val="00A82845"/>
    <w:rsid w:val="00A83423"/>
    <w:rsid w:val="00A84DDB"/>
    <w:rsid w:val="00A932DB"/>
    <w:rsid w:val="00A9479C"/>
    <w:rsid w:val="00A96CD7"/>
    <w:rsid w:val="00AB2FED"/>
    <w:rsid w:val="00AB79A2"/>
    <w:rsid w:val="00AC21D9"/>
    <w:rsid w:val="00AC39F1"/>
    <w:rsid w:val="00AC6DEF"/>
    <w:rsid w:val="00AF4E22"/>
    <w:rsid w:val="00B00997"/>
    <w:rsid w:val="00B01544"/>
    <w:rsid w:val="00B0276F"/>
    <w:rsid w:val="00B133A3"/>
    <w:rsid w:val="00B164B5"/>
    <w:rsid w:val="00B21E1B"/>
    <w:rsid w:val="00B23905"/>
    <w:rsid w:val="00B2792B"/>
    <w:rsid w:val="00B35087"/>
    <w:rsid w:val="00B3695D"/>
    <w:rsid w:val="00B51826"/>
    <w:rsid w:val="00B5369D"/>
    <w:rsid w:val="00B578B0"/>
    <w:rsid w:val="00B70036"/>
    <w:rsid w:val="00B72A16"/>
    <w:rsid w:val="00B7317C"/>
    <w:rsid w:val="00B75E14"/>
    <w:rsid w:val="00B822D9"/>
    <w:rsid w:val="00BA24EF"/>
    <w:rsid w:val="00BA2DC8"/>
    <w:rsid w:val="00BB6FC2"/>
    <w:rsid w:val="00BC7767"/>
    <w:rsid w:val="00BD38E8"/>
    <w:rsid w:val="00BD61E3"/>
    <w:rsid w:val="00BE2325"/>
    <w:rsid w:val="00BF104F"/>
    <w:rsid w:val="00BF200B"/>
    <w:rsid w:val="00C05F8F"/>
    <w:rsid w:val="00C11062"/>
    <w:rsid w:val="00C14951"/>
    <w:rsid w:val="00C15BDF"/>
    <w:rsid w:val="00C33435"/>
    <w:rsid w:val="00C37111"/>
    <w:rsid w:val="00C42404"/>
    <w:rsid w:val="00C43537"/>
    <w:rsid w:val="00C53C9B"/>
    <w:rsid w:val="00C55CE6"/>
    <w:rsid w:val="00C65D12"/>
    <w:rsid w:val="00C72874"/>
    <w:rsid w:val="00C73E29"/>
    <w:rsid w:val="00C82F47"/>
    <w:rsid w:val="00C87872"/>
    <w:rsid w:val="00C94C8D"/>
    <w:rsid w:val="00CA1A21"/>
    <w:rsid w:val="00CA3317"/>
    <w:rsid w:val="00CA6777"/>
    <w:rsid w:val="00CB1791"/>
    <w:rsid w:val="00CB4097"/>
    <w:rsid w:val="00CC1FAE"/>
    <w:rsid w:val="00CC27F2"/>
    <w:rsid w:val="00CC35DD"/>
    <w:rsid w:val="00CC7E3D"/>
    <w:rsid w:val="00CD0EDC"/>
    <w:rsid w:val="00CD1320"/>
    <w:rsid w:val="00CF12F6"/>
    <w:rsid w:val="00CF353B"/>
    <w:rsid w:val="00CF3851"/>
    <w:rsid w:val="00CF7ACF"/>
    <w:rsid w:val="00D003ED"/>
    <w:rsid w:val="00D11FE8"/>
    <w:rsid w:val="00D12DEE"/>
    <w:rsid w:val="00D3017E"/>
    <w:rsid w:val="00D35143"/>
    <w:rsid w:val="00D37049"/>
    <w:rsid w:val="00D40873"/>
    <w:rsid w:val="00D41F90"/>
    <w:rsid w:val="00D44D90"/>
    <w:rsid w:val="00D545BB"/>
    <w:rsid w:val="00D56E25"/>
    <w:rsid w:val="00D7015A"/>
    <w:rsid w:val="00D74229"/>
    <w:rsid w:val="00D8157D"/>
    <w:rsid w:val="00D9084E"/>
    <w:rsid w:val="00DA4570"/>
    <w:rsid w:val="00DA6195"/>
    <w:rsid w:val="00DA6850"/>
    <w:rsid w:val="00DB0A68"/>
    <w:rsid w:val="00DC0D0A"/>
    <w:rsid w:val="00DC4D3A"/>
    <w:rsid w:val="00DC6291"/>
    <w:rsid w:val="00DE36D4"/>
    <w:rsid w:val="00DF021A"/>
    <w:rsid w:val="00DF5353"/>
    <w:rsid w:val="00DF7EA0"/>
    <w:rsid w:val="00E23AA0"/>
    <w:rsid w:val="00E30B50"/>
    <w:rsid w:val="00E3194A"/>
    <w:rsid w:val="00E31956"/>
    <w:rsid w:val="00E31FED"/>
    <w:rsid w:val="00E43849"/>
    <w:rsid w:val="00E45B15"/>
    <w:rsid w:val="00E46C4A"/>
    <w:rsid w:val="00E503D4"/>
    <w:rsid w:val="00E51BCF"/>
    <w:rsid w:val="00E60271"/>
    <w:rsid w:val="00E610B7"/>
    <w:rsid w:val="00E659ED"/>
    <w:rsid w:val="00E66FEB"/>
    <w:rsid w:val="00E67A03"/>
    <w:rsid w:val="00E7265A"/>
    <w:rsid w:val="00E75DEC"/>
    <w:rsid w:val="00E85CCA"/>
    <w:rsid w:val="00E93B1A"/>
    <w:rsid w:val="00EA06BB"/>
    <w:rsid w:val="00EA3BD0"/>
    <w:rsid w:val="00EA55A4"/>
    <w:rsid w:val="00EB26E1"/>
    <w:rsid w:val="00EB4888"/>
    <w:rsid w:val="00EC3B81"/>
    <w:rsid w:val="00EC5151"/>
    <w:rsid w:val="00EC7033"/>
    <w:rsid w:val="00ED132E"/>
    <w:rsid w:val="00ED7B82"/>
    <w:rsid w:val="00EE404A"/>
    <w:rsid w:val="00EE43A0"/>
    <w:rsid w:val="00EF0A45"/>
    <w:rsid w:val="00EF0FA1"/>
    <w:rsid w:val="00EF0FCE"/>
    <w:rsid w:val="00EF2F79"/>
    <w:rsid w:val="00EF6E23"/>
    <w:rsid w:val="00F069A2"/>
    <w:rsid w:val="00F10339"/>
    <w:rsid w:val="00F15449"/>
    <w:rsid w:val="00F253ED"/>
    <w:rsid w:val="00F32579"/>
    <w:rsid w:val="00F43CBC"/>
    <w:rsid w:val="00F521F5"/>
    <w:rsid w:val="00F531FE"/>
    <w:rsid w:val="00F5340C"/>
    <w:rsid w:val="00F56CA0"/>
    <w:rsid w:val="00F65C1D"/>
    <w:rsid w:val="00F65FBD"/>
    <w:rsid w:val="00F8059B"/>
    <w:rsid w:val="00F844E2"/>
    <w:rsid w:val="00FA30BA"/>
    <w:rsid w:val="00FA4CD3"/>
    <w:rsid w:val="00FB640C"/>
    <w:rsid w:val="00FC25FA"/>
    <w:rsid w:val="00FC3C92"/>
    <w:rsid w:val="00FC4854"/>
    <w:rsid w:val="00FC75F1"/>
    <w:rsid w:val="00FC7D57"/>
    <w:rsid w:val="00FC7F91"/>
    <w:rsid w:val="00FD0C65"/>
    <w:rsid w:val="00FD3790"/>
    <w:rsid w:val="00FD4F4E"/>
    <w:rsid w:val="00FD7F60"/>
    <w:rsid w:val="00FE2454"/>
    <w:rsid w:val="00FF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429"/>
    <w:rPr>
      <w:sz w:val="24"/>
      <w:szCs w:val="24"/>
    </w:rPr>
  </w:style>
  <w:style w:type="paragraph" w:styleId="1">
    <w:name w:val="heading 1"/>
    <w:basedOn w:val="a"/>
    <w:next w:val="a"/>
    <w:qFormat/>
    <w:rsid w:val="00992429"/>
    <w:pPr>
      <w:keepNext/>
      <w:jc w:val="center"/>
      <w:outlineLvl w:val="0"/>
    </w:pPr>
    <w:rPr>
      <w:b/>
      <w:sz w:val="32"/>
      <w:szCs w:val="28"/>
    </w:rPr>
  </w:style>
  <w:style w:type="paragraph" w:styleId="3">
    <w:name w:val="heading 3"/>
    <w:basedOn w:val="a"/>
    <w:next w:val="a"/>
    <w:qFormat/>
    <w:rsid w:val="00992429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92429"/>
    <w:pPr>
      <w:jc w:val="center"/>
    </w:pPr>
    <w:rPr>
      <w:sz w:val="32"/>
    </w:rPr>
  </w:style>
  <w:style w:type="paragraph" w:styleId="a4">
    <w:name w:val="header"/>
    <w:basedOn w:val="a"/>
    <w:rsid w:val="0099242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92429"/>
  </w:style>
  <w:style w:type="paragraph" w:styleId="2">
    <w:name w:val="Body Text 2"/>
    <w:basedOn w:val="a"/>
    <w:rsid w:val="00992429"/>
    <w:rPr>
      <w:sz w:val="28"/>
      <w:szCs w:val="28"/>
    </w:rPr>
  </w:style>
  <w:style w:type="paragraph" w:customStyle="1" w:styleId="ConsNormal">
    <w:name w:val="ConsNormal"/>
    <w:rsid w:val="009924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9924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924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Title"/>
    <w:basedOn w:val="a"/>
    <w:link w:val="a7"/>
    <w:qFormat/>
    <w:rsid w:val="00992429"/>
    <w:pPr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992429"/>
    <w:pPr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rsid w:val="00992429"/>
    <w:pPr>
      <w:ind w:firstLine="540"/>
      <w:jc w:val="both"/>
    </w:pPr>
    <w:rPr>
      <w:bCs/>
      <w:sz w:val="28"/>
      <w:szCs w:val="28"/>
    </w:rPr>
  </w:style>
  <w:style w:type="paragraph" w:styleId="20">
    <w:name w:val="Body Text Indent 2"/>
    <w:basedOn w:val="a"/>
    <w:link w:val="21"/>
    <w:rsid w:val="00992429"/>
    <w:pPr>
      <w:ind w:firstLine="360"/>
      <w:jc w:val="both"/>
    </w:pPr>
    <w:rPr>
      <w:sz w:val="28"/>
    </w:rPr>
  </w:style>
  <w:style w:type="paragraph" w:customStyle="1" w:styleId="Char">
    <w:name w:val="Char Знак"/>
    <w:basedOn w:val="a"/>
    <w:rsid w:val="00964A8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7">
    <w:name w:val="Название Знак"/>
    <w:link w:val="a6"/>
    <w:rsid w:val="00964A80"/>
    <w:rPr>
      <w:b/>
      <w:bCs/>
      <w:sz w:val="28"/>
      <w:szCs w:val="28"/>
      <w:lang w:val="ru-RU" w:eastAsia="ru-RU" w:bidi="ar-SA"/>
    </w:rPr>
  </w:style>
  <w:style w:type="paragraph" w:customStyle="1" w:styleId="10">
    <w:name w:val="Знак1 Знак Знак Знак"/>
    <w:basedOn w:val="a"/>
    <w:rsid w:val="00CF38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Normal (Web)"/>
    <w:basedOn w:val="a"/>
    <w:unhideWhenUsed/>
    <w:rsid w:val="005649B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649B6"/>
  </w:style>
  <w:style w:type="character" w:styleId="aa">
    <w:name w:val="Hyperlink"/>
    <w:uiPriority w:val="99"/>
    <w:unhideWhenUsed/>
    <w:rsid w:val="005649B6"/>
    <w:rPr>
      <w:color w:val="0000FF"/>
      <w:u w:val="single"/>
    </w:rPr>
  </w:style>
  <w:style w:type="paragraph" w:styleId="ab">
    <w:name w:val="footer"/>
    <w:basedOn w:val="a"/>
    <w:link w:val="ac"/>
    <w:rsid w:val="002358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3581B"/>
    <w:rPr>
      <w:sz w:val="24"/>
      <w:szCs w:val="24"/>
    </w:rPr>
  </w:style>
  <w:style w:type="paragraph" w:styleId="ad">
    <w:name w:val="Revision"/>
    <w:hidden/>
    <w:uiPriority w:val="99"/>
    <w:semiHidden/>
    <w:rsid w:val="0023581B"/>
    <w:rPr>
      <w:sz w:val="24"/>
      <w:szCs w:val="24"/>
    </w:rPr>
  </w:style>
  <w:style w:type="paragraph" w:styleId="ae">
    <w:name w:val="Balloon Text"/>
    <w:basedOn w:val="a"/>
    <w:link w:val="af"/>
    <w:rsid w:val="0023581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rsid w:val="0023581B"/>
    <w:rPr>
      <w:rFonts w:ascii="Segoe UI" w:hAnsi="Segoe UI" w:cs="Segoe UI"/>
      <w:sz w:val="18"/>
      <w:szCs w:val="18"/>
    </w:rPr>
  </w:style>
  <w:style w:type="character" w:customStyle="1" w:styleId="21">
    <w:name w:val="Основной текст с отступом 2 Знак"/>
    <w:basedOn w:val="a0"/>
    <w:link w:val="20"/>
    <w:rsid w:val="00D545BB"/>
    <w:rPr>
      <w:sz w:val="28"/>
      <w:szCs w:val="24"/>
    </w:rPr>
  </w:style>
  <w:style w:type="paragraph" w:customStyle="1" w:styleId="ConsPlusNormal">
    <w:name w:val="ConsPlusNormal"/>
    <w:link w:val="ConsPlusNormal0"/>
    <w:rsid w:val="00FF1D38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f0">
    <w:name w:val="List Paragraph"/>
    <w:basedOn w:val="a"/>
    <w:link w:val="af1"/>
    <w:uiPriority w:val="99"/>
    <w:qFormat/>
    <w:rsid w:val="00FF1D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FF1D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2">
    <w:name w:val="footnote text"/>
    <w:basedOn w:val="a"/>
    <w:link w:val="af3"/>
    <w:rsid w:val="00402BC3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402BC3"/>
  </w:style>
  <w:style w:type="character" w:styleId="af4">
    <w:name w:val="footnote reference"/>
    <w:rsid w:val="00402BC3"/>
    <w:rPr>
      <w:vertAlign w:val="superscript"/>
    </w:rPr>
  </w:style>
  <w:style w:type="character" w:customStyle="1" w:styleId="af1">
    <w:name w:val="Абзац списка Знак"/>
    <w:link w:val="af0"/>
    <w:uiPriority w:val="99"/>
    <w:locked/>
    <w:rsid w:val="00153B15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F1464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B8D4B9C948026EB603559F41931CDF3F3FC0D3C4A189DF5E0DC278ABXEK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A2518-2EFC-4821-8582-95E9E334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3311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43</vt:lpstr>
    </vt:vector>
  </TitlesOfParts>
  <Company/>
  <LinksUpToDate>false</LinksUpToDate>
  <CharactersWithSpaces>22140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43</dc:title>
  <dc:creator>Yurist1</dc:creator>
  <cp:lastModifiedBy>user</cp:lastModifiedBy>
  <cp:revision>42</cp:revision>
  <cp:lastPrinted>2023-05-03T15:34:00Z</cp:lastPrinted>
  <dcterms:created xsi:type="dcterms:W3CDTF">2023-05-05T07:18:00Z</dcterms:created>
  <dcterms:modified xsi:type="dcterms:W3CDTF">2023-05-11T13:55:00Z</dcterms:modified>
</cp:coreProperties>
</file>