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text" w:horzAnchor="margin" w:tblpX="-27" w:tblpY="197"/>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992"/>
        <w:gridCol w:w="4604"/>
        <w:gridCol w:w="499"/>
        <w:gridCol w:w="1769"/>
      </w:tblGrid>
      <w:tr w:rsidR="0085764D" w14:paraId="35DDBAE9" w14:textId="77777777">
        <w:trPr>
          <w:trHeight w:val="1000"/>
        </w:trPr>
        <w:tc>
          <w:tcPr>
            <w:tcW w:w="9815" w:type="dxa"/>
            <w:gridSpan w:val="5"/>
          </w:tcPr>
          <w:p w14:paraId="35DDBAE1" w14:textId="77777777" w:rsidR="0085764D" w:rsidRDefault="0085764D" w:rsidP="0067053D">
            <w:pPr>
              <w:rPr>
                <w:sz w:val="12"/>
                <w:szCs w:val="12"/>
              </w:rPr>
            </w:pPr>
          </w:p>
          <w:p w14:paraId="35DDBAE2" w14:textId="77777777" w:rsidR="0085764D" w:rsidRDefault="0085764D" w:rsidP="0067053D">
            <w:pPr>
              <w:rPr>
                <w:sz w:val="12"/>
                <w:szCs w:val="12"/>
              </w:rPr>
            </w:pPr>
          </w:p>
          <w:p w14:paraId="35DDBAE3" w14:textId="77777777" w:rsidR="0085764D" w:rsidRDefault="0085764D" w:rsidP="0067053D">
            <w:pPr>
              <w:rPr>
                <w:sz w:val="12"/>
                <w:szCs w:val="12"/>
              </w:rPr>
            </w:pPr>
          </w:p>
          <w:p w14:paraId="35DDBAE4" w14:textId="77777777" w:rsidR="0085764D" w:rsidRDefault="0085764D" w:rsidP="0067053D">
            <w:pPr>
              <w:tabs>
                <w:tab w:val="center" w:pos="2160"/>
              </w:tabs>
              <w:ind w:left="34"/>
              <w:jc w:val="center"/>
              <w:rPr>
                <w:sz w:val="22"/>
                <w:szCs w:val="22"/>
              </w:rPr>
            </w:pPr>
            <w:r w:rsidRPr="00923AEC">
              <w:rPr>
                <w:sz w:val="22"/>
                <w:szCs w:val="22"/>
              </w:rPr>
              <w:t xml:space="preserve"> </w:t>
            </w:r>
          </w:p>
          <w:p w14:paraId="35DDBAE5" w14:textId="77777777" w:rsidR="00326670" w:rsidRDefault="00326670" w:rsidP="0067053D">
            <w:pPr>
              <w:tabs>
                <w:tab w:val="center" w:pos="2160"/>
              </w:tabs>
              <w:ind w:left="34"/>
              <w:jc w:val="center"/>
              <w:rPr>
                <w:sz w:val="22"/>
                <w:szCs w:val="22"/>
              </w:rPr>
            </w:pPr>
          </w:p>
          <w:p w14:paraId="35DDBAE6" w14:textId="77777777" w:rsidR="007166CA" w:rsidRDefault="007166CA" w:rsidP="0067053D">
            <w:pPr>
              <w:tabs>
                <w:tab w:val="center" w:pos="2160"/>
              </w:tabs>
              <w:ind w:left="34"/>
              <w:jc w:val="center"/>
              <w:rPr>
                <w:sz w:val="22"/>
                <w:szCs w:val="22"/>
              </w:rPr>
            </w:pPr>
          </w:p>
          <w:p w14:paraId="35DDBAE7" w14:textId="77777777" w:rsidR="008C7BD7" w:rsidRDefault="008C7BD7" w:rsidP="0067053D">
            <w:pPr>
              <w:tabs>
                <w:tab w:val="center" w:pos="2160"/>
              </w:tabs>
              <w:ind w:left="34"/>
              <w:jc w:val="center"/>
              <w:rPr>
                <w:sz w:val="14"/>
                <w:szCs w:val="14"/>
              </w:rPr>
            </w:pPr>
          </w:p>
          <w:p w14:paraId="35DDBAE8" w14:textId="77777777" w:rsidR="00326670" w:rsidRPr="008C7BD7" w:rsidRDefault="00326670" w:rsidP="0067053D">
            <w:pPr>
              <w:tabs>
                <w:tab w:val="center" w:pos="2160"/>
              </w:tabs>
              <w:ind w:left="34"/>
              <w:jc w:val="center"/>
              <w:rPr>
                <w:sz w:val="14"/>
                <w:szCs w:val="14"/>
              </w:rPr>
            </w:pPr>
          </w:p>
        </w:tc>
      </w:tr>
      <w:tr w:rsidR="0085764D" w14:paraId="35DDBAEB" w14:textId="77777777">
        <w:trPr>
          <w:trHeight w:val="292"/>
        </w:trPr>
        <w:tc>
          <w:tcPr>
            <w:tcW w:w="9815" w:type="dxa"/>
            <w:gridSpan w:val="5"/>
            <w:vAlign w:val="center"/>
          </w:tcPr>
          <w:p w14:paraId="35DDBAEA" w14:textId="77777777" w:rsidR="0085764D" w:rsidRPr="00504DB3" w:rsidRDefault="0085764D" w:rsidP="0067053D">
            <w:pPr>
              <w:tabs>
                <w:tab w:val="center" w:pos="2160"/>
              </w:tabs>
              <w:ind w:left="34"/>
              <w:jc w:val="center"/>
              <w:rPr>
                <w:spacing w:val="120"/>
                <w:sz w:val="40"/>
                <w:szCs w:val="40"/>
              </w:rPr>
            </w:pPr>
          </w:p>
        </w:tc>
      </w:tr>
      <w:tr w:rsidR="0085764D" w14:paraId="35DDBAEF" w14:textId="77777777">
        <w:trPr>
          <w:trHeight w:hRule="exact" w:val="680"/>
        </w:trPr>
        <w:tc>
          <w:tcPr>
            <w:tcW w:w="2943" w:type="dxa"/>
            <w:gridSpan w:val="2"/>
            <w:vAlign w:val="bottom"/>
          </w:tcPr>
          <w:p w14:paraId="35DDBAEC" w14:textId="77777777" w:rsidR="0085764D" w:rsidRDefault="00011557" w:rsidP="00012D12">
            <w:pPr>
              <w:jc w:val="center"/>
            </w:pPr>
            <w:r>
              <w:fldChar w:fldCharType="begin">
                <w:ffData>
                  <w:name w:val="ТекстовоеПоле22"/>
                  <w:enabled/>
                  <w:calcOnExit w:val="0"/>
                  <w:textInput>
                    <w:maxLength w:val="21"/>
                  </w:textInput>
                </w:ffData>
              </w:fldChar>
            </w:r>
            <w:bookmarkStart w:id="0" w:name="ТекстовоеПоле22"/>
            <w:r w:rsidR="00D5761D">
              <w:instrText xml:space="preserve"> FORMTEXT </w:instrText>
            </w:r>
            <w:r>
              <w:fldChar w:fldCharType="separate"/>
            </w:r>
            <w:r w:rsidR="00012D12">
              <w:t> </w:t>
            </w:r>
            <w:r w:rsidR="00012D12">
              <w:t> </w:t>
            </w:r>
            <w:r w:rsidR="00012D12">
              <w:t> </w:t>
            </w:r>
            <w:r w:rsidR="00012D12">
              <w:t> </w:t>
            </w:r>
            <w:r w:rsidR="00012D12">
              <w:t> </w:t>
            </w:r>
            <w:r>
              <w:fldChar w:fldCharType="end"/>
            </w:r>
            <w:bookmarkEnd w:id="0"/>
          </w:p>
        </w:tc>
        <w:tc>
          <w:tcPr>
            <w:tcW w:w="4604" w:type="dxa"/>
            <w:vAlign w:val="bottom"/>
          </w:tcPr>
          <w:p w14:paraId="35DDBAED" w14:textId="77777777" w:rsidR="0085764D" w:rsidRDefault="0085764D" w:rsidP="0067053D"/>
        </w:tc>
        <w:tc>
          <w:tcPr>
            <w:tcW w:w="2268" w:type="dxa"/>
            <w:gridSpan w:val="2"/>
            <w:vAlign w:val="bottom"/>
          </w:tcPr>
          <w:p w14:paraId="35DDBAEE" w14:textId="77777777" w:rsidR="0085764D" w:rsidRDefault="00011557" w:rsidP="00411684">
            <w:pPr>
              <w:tabs>
                <w:tab w:val="center" w:pos="2160"/>
              </w:tabs>
              <w:ind w:left="-108"/>
              <w:jc w:val="center"/>
            </w:pPr>
            <w:r>
              <w:fldChar w:fldCharType="begin">
                <w:ffData>
                  <w:name w:val=""/>
                  <w:enabled/>
                  <w:calcOnExit w:val="0"/>
                  <w:textInput>
                    <w:maxLength w:val="13"/>
                  </w:textInput>
                </w:ffData>
              </w:fldChar>
            </w:r>
            <w:r w:rsidR="0085764D">
              <w:instrText xml:space="preserve"> FORMTEXT </w:instrText>
            </w:r>
            <w:r>
              <w:fldChar w:fldCharType="separate"/>
            </w:r>
            <w:r w:rsidR="00411684">
              <w:t> </w:t>
            </w:r>
            <w:r w:rsidR="00411684">
              <w:t> </w:t>
            </w:r>
            <w:r w:rsidR="00411684">
              <w:t> </w:t>
            </w:r>
            <w:r w:rsidR="00411684">
              <w:t> </w:t>
            </w:r>
            <w:r w:rsidR="00411684">
              <w:t> </w:t>
            </w:r>
            <w:r>
              <w:fldChar w:fldCharType="end"/>
            </w:r>
          </w:p>
        </w:tc>
      </w:tr>
      <w:tr w:rsidR="0085764D" w14:paraId="35DDBAF1" w14:textId="77777777">
        <w:trPr>
          <w:trHeight w:hRule="exact" w:val="510"/>
        </w:trPr>
        <w:tc>
          <w:tcPr>
            <w:tcW w:w="9815" w:type="dxa"/>
            <w:gridSpan w:val="5"/>
          </w:tcPr>
          <w:p w14:paraId="35DDBAF0" w14:textId="77777777" w:rsidR="0085764D" w:rsidRDefault="0085764D" w:rsidP="0067053D"/>
        </w:tc>
      </w:tr>
      <w:tr w:rsidR="0085764D" w14:paraId="35DDBAF5" w14:textId="77777777">
        <w:trPr>
          <w:trHeight w:val="826"/>
        </w:trPr>
        <w:tc>
          <w:tcPr>
            <w:tcW w:w="1951" w:type="dxa"/>
          </w:tcPr>
          <w:p w14:paraId="35DDBAF2" w14:textId="77777777" w:rsidR="0085764D" w:rsidRDefault="0085764D" w:rsidP="0067053D"/>
        </w:tc>
        <w:tc>
          <w:tcPr>
            <w:tcW w:w="6095" w:type="dxa"/>
            <w:gridSpan w:val="3"/>
          </w:tcPr>
          <w:p w14:paraId="35DDBAF3" w14:textId="38A71A59" w:rsidR="0085764D" w:rsidRPr="008C7BD7" w:rsidRDefault="00011557" w:rsidP="009A2366">
            <w:pPr>
              <w:jc w:val="center"/>
              <w:rPr>
                <w:b/>
              </w:rPr>
            </w:pPr>
            <w:r>
              <w:rPr>
                <w:b/>
              </w:rPr>
              <w:fldChar w:fldCharType="begin">
                <w:ffData>
                  <w:name w:val="ТекстовоеПоле23"/>
                  <w:enabled/>
                  <w:calcOnExit w:val="0"/>
                  <w:textInput>
                    <w:maxLength w:val="500"/>
                  </w:textInput>
                </w:ffData>
              </w:fldChar>
            </w:r>
            <w:bookmarkStart w:id="1" w:name="ТекстовоеПоле23"/>
            <w:r w:rsidR="00D5761D">
              <w:rPr>
                <w:b/>
              </w:rPr>
              <w:instrText xml:space="preserve"> FORMTEXT </w:instrText>
            </w:r>
            <w:r>
              <w:rPr>
                <w:b/>
              </w:rPr>
            </w:r>
            <w:r>
              <w:rPr>
                <w:b/>
              </w:rPr>
              <w:fldChar w:fldCharType="separate"/>
            </w:r>
            <w:r w:rsidR="00E16F9D" w:rsidRPr="00E16F9D">
              <w:rPr>
                <w:b/>
                <w:noProof/>
              </w:rPr>
              <w:t xml:space="preserve">Об </w:t>
            </w:r>
            <w:r w:rsidR="00382E29">
              <w:rPr>
                <w:b/>
                <w:noProof/>
              </w:rPr>
              <w:t xml:space="preserve">утверждении доклада о правоприменительной практике осуществления </w:t>
            </w:r>
            <w:r w:rsidR="009A2366">
              <w:rPr>
                <w:b/>
                <w:noProof/>
              </w:rPr>
              <w:t>регион</w:t>
            </w:r>
            <w:r w:rsidR="00382E29">
              <w:rPr>
                <w:b/>
                <w:noProof/>
              </w:rPr>
              <w:t xml:space="preserve">ального государственного контроля (надзора) </w:t>
            </w:r>
            <w:r w:rsidR="00E75233" w:rsidRPr="00E75233">
              <w:rPr>
                <w:b/>
                <w:noProof/>
              </w:rPr>
              <w:t xml:space="preserve">в сфере перевозок пассажиров и багажа легковым такси </w:t>
            </w:r>
            <w:r w:rsidR="007B6AD2" w:rsidRPr="007B6AD2">
              <w:rPr>
                <w:b/>
                <w:noProof/>
              </w:rPr>
              <w:t>на территории Нижегородской области</w:t>
            </w:r>
            <w:r w:rsidR="007B6AD2">
              <w:rPr>
                <w:b/>
                <w:noProof/>
              </w:rPr>
              <w:t xml:space="preserve"> </w:t>
            </w:r>
            <w:r w:rsidR="00E75233" w:rsidRPr="00E75233">
              <w:rPr>
                <w:b/>
                <w:noProof/>
              </w:rPr>
              <w:t>за 2024 год</w:t>
            </w:r>
            <w:r>
              <w:rPr>
                <w:b/>
              </w:rPr>
              <w:fldChar w:fldCharType="end"/>
            </w:r>
            <w:bookmarkEnd w:id="1"/>
          </w:p>
        </w:tc>
        <w:tc>
          <w:tcPr>
            <w:tcW w:w="1769" w:type="dxa"/>
          </w:tcPr>
          <w:p w14:paraId="35DDBAF4" w14:textId="77777777" w:rsidR="0085764D" w:rsidRDefault="0085764D" w:rsidP="0067053D"/>
        </w:tc>
      </w:tr>
    </w:tbl>
    <w:p w14:paraId="35DDBAF6" w14:textId="77777777" w:rsidR="0085764D" w:rsidRDefault="0085764D" w:rsidP="0085764D">
      <w:pPr>
        <w:sectPr w:rsidR="0085764D" w:rsidSect="00F27B0D">
          <w:headerReference w:type="even" r:id="rId8"/>
          <w:headerReference w:type="default" r:id="rId9"/>
          <w:headerReference w:type="first" r:id="rId10"/>
          <w:type w:val="continuous"/>
          <w:pgSz w:w="11906" w:h="16838" w:code="9"/>
          <w:pgMar w:top="1134" w:right="851" w:bottom="1134" w:left="1418" w:header="425" w:footer="720" w:gutter="0"/>
          <w:cols w:space="720"/>
          <w:titlePg/>
        </w:sectPr>
      </w:pPr>
    </w:p>
    <w:p w14:paraId="35DDBAF7" w14:textId="77777777" w:rsidR="007377BA" w:rsidRDefault="007377BA" w:rsidP="001B12AB">
      <w:pPr>
        <w:ind w:firstLine="709"/>
      </w:pPr>
    </w:p>
    <w:p w14:paraId="35DDBAF9" w14:textId="77777777" w:rsidR="004D48FC" w:rsidRDefault="004D48FC" w:rsidP="001B12AB">
      <w:pPr>
        <w:ind w:firstLine="709"/>
      </w:pPr>
    </w:p>
    <w:p w14:paraId="35DDBAFA" w14:textId="25B373EB" w:rsidR="004C623B" w:rsidRDefault="00E16F9D" w:rsidP="001B12AB">
      <w:pPr>
        <w:autoSpaceDE w:val="0"/>
        <w:autoSpaceDN w:val="0"/>
        <w:adjustRightInd w:val="0"/>
        <w:spacing w:line="312" w:lineRule="auto"/>
        <w:ind w:firstLine="709"/>
        <w:jc w:val="both"/>
        <w:rPr>
          <w:szCs w:val="28"/>
        </w:rPr>
      </w:pPr>
      <w:proofErr w:type="gramStart"/>
      <w:r w:rsidRPr="00E16F9D">
        <w:rPr>
          <w:szCs w:val="28"/>
        </w:rPr>
        <w:t>В соответствии с</w:t>
      </w:r>
      <w:r w:rsidR="00411684">
        <w:rPr>
          <w:szCs w:val="28"/>
        </w:rPr>
        <w:t>о</w:t>
      </w:r>
      <w:r w:rsidRPr="00E16F9D">
        <w:rPr>
          <w:szCs w:val="28"/>
        </w:rPr>
        <w:t xml:space="preserve"> </w:t>
      </w:r>
      <w:r w:rsidR="000F2AE0">
        <w:rPr>
          <w:szCs w:val="28"/>
        </w:rPr>
        <w:t>стать</w:t>
      </w:r>
      <w:r w:rsidR="000630C0">
        <w:rPr>
          <w:szCs w:val="28"/>
        </w:rPr>
        <w:t>ей</w:t>
      </w:r>
      <w:r w:rsidR="000F2AE0">
        <w:rPr>
          <w:szCs w:val="28"/>
        </w:rPr>
        <w:t xml:space="preserve"> </w:t>
      </w:r>
      <w:r w:rsidR="000630C0">
        <w:rPr>
          <w:szCs w:val="28"/>
        </w:rPr>
        <w:t>47</w:t>
      </w:r>
      <w:r w:rsidR="000F2AE0">
        <w:rPr>
          <w:szCs w:val="28"/>
        </w:rPr>
        <w:t xml:space="preserve"> Фе</w:t>
      </w:r>
      <w:r w:rsidR="00063852">
        <w:rPr>
          <w:szCs w:val="28"/>
        </w:rPr>
        <w:t xml:space="preserve">дерального закона </w:t>
      </w:r>
      <w:r w:rsidR="000630C0">
        <w:rPr>
          <w:szCs w:val="28"/>
        </w:rPr>
        <w:br/>
      </w:r>
      <w:r w:rsidR="00063852">
        <w:rPr>
          <w:szCs w:val="28"/>
        </w:rPr>
        <w:t xml:space="preserve">от </w:t>
      </w:r>
      <w:r w:rsidR="000630C0">
        <w:rPr>
          <w:szCs w:val="28"/>
        </w:rPr>
        <w:t>31</w:t>
      </w:r>
      <w:r w:rsidR="00063852">
        <w:rPr>
          <w:szCs w:val="28"/>
        </w:rPr>
        <w:t xml:space="preserve"> </w:t>
      </w:r>
      <w:r w:rsidR="000630C0">
        <w:rPr>
          <w:szCs w:val="28"/>
        </w:rPr>
        <w:t xml:space="preserve">июля </w:t>
      </w:r>
      <w:r w:rsidR="000F2AE0">
        <w:rPr>
          <w:szCs w:val="28"/>
        </w:rPr>
        <w:t>20</w:t>
      </w:r>
      <w:r w:rsidR="000630C0">
        <w:rPr>
          <w:szCs w:val="28"/>
        </w:rPr>
        <w:t>20</w:t>
      </w:r>
      <w:r w:rsidR="000F2AE0">
        <w:rPr>
          <w:szCs w:val="28"/>
        </w:rPr>
        <w:t xml:space="preserve"> г. № </w:t>
      </w:r>
      <w:r w:rsidR="000630C0">
        <w:rPr>
          <w:szCs w:val="28"/>
        </w:rPr>
        <w:t>2</w:t>
      </w:r>
      <w:r w:rsidR="000F2AE0">
        <w:rPr>
          <w:szCs w:val="28"/>
        </w:rPr>
        <w:t>4</w:t>
      </w:r>
      <w:r w:rsidR="000630C0">
        <w:rPr>
          <w:szCs w:val="28"/>
        </w:rPr>
        <w:t>8</w:t>
      </w:r>
      <w:r w:rsidR="000F2AE0">
        <w:rPr>
          <w:szCs w:val="28"/>
        </w:rPr>
        <w:t xml:space="preserve">-ФЗ «О </w:t>
      </w:r>
      <w:r w:rsidR="000630C0">
        <w:rPr>
          <w:szCs w:val="28"/>
        </w:rPr>
        <w:t>государственном контроле (надзоре) и муниципальном контроле в Российской Федерации</w:t>
      </w:r>
      <w:r w:rsidR="000F2AE0">
        <w:rPr>
          <w:szCs w:val="28"/>
        </w:rPr>
        <w:t>»,</w:t>
      </w:r>
      <w:r w:rsidR="000630C0">
        <w:rPr>
          <w:szCs w:val="28"/>
        </w:rPr>
        <w:t xml:space="preserve"> пункт</w:t>
      </w:r>
      <w:r w:rsidR="00B43444">
        <w:rPr>
          <w:szCs w:val="28"/>
        </w:rPr>
        <w:t>о</w:t>
      </w:r>
      <w:r w:rsidR="000630C0">
        <w:rPr>
          <w:szCs w:val="28"/>
        </w:rPr>
        <w:t xml:space="preserve">м </w:t>
      </w:r>
      <w:r w:rsidR="00B43444">
        <w:rPr>
          <w:szCs w:val="28"/>
        </w:rPr>
        <w:t>3.6</w:t>
      </w:r>
      <w:r w:rsidR="000630C0">
        <w:rPr>
          <w:szCs w:val="28"/>
        </w:rPr>
        <w:t xml:space="preserve"> Положения о </w:t>
      </w:r>
      <w:r w:rsidR="00B43444">
        <w:rPr>
          <w:szCs w:val="28"/>
        </w:rPr>
        <w:t>региона</w:t>
      </w:r>
      <w:r w:rsidR="000630C0">
        <w:rPr>
          <w:szCs w:val="28"/>
        </w:rPr>
        <w:t xml:space="preserve">льном государственном контроле (надзоре) </w:t>
      </w:r>
      <w:r w:rsidR="00B43444" w:rsidRPr="00B43444">
        <w:rPr>
          <w:noProof/>
        </w:rPr>
        <w:t>в сфере перевозок пассажиров и багажа легковым такси</w:t>
      </w:r>
      <w:r w:rsidR="00B43444">
        <w:rPr>
          <w:noProof/>
        </w:rPr>
        <w:t xml:space="preserve"> на территории Нижегородской области</w:t>
      </w:r>
      <w:r w:rsidR="000630C0">
        <w:rPr>
          <w:szCs w:val="28"/>
        </w:rPr>
        <w:t>, утвержденного поста</w:t>
      </w:r>
      <w:r w:rsidRPr="00E16F9D">
        <w:rPr>
          <w:szCs w:val="28"/>
        </w:rPr>
        <w:t>новлением Правительства</w:t>
      </w:r>
      <w:r w:rsidR="00842357">
        <w:rPr>
          <w:szCs w:val="28"/>
        </w:rPr>
        <w:t xml:space="preserve"> </w:t>
      </w:r>
      <w:r w:rsidRPr="00E16F9D">
        <w:rPr>
          <w:szCs w:val="28"/>
        </w:rPr>
        <w:t xml:space="preserve"> </w:t>
      </w:r>
      <w:r w:rsidR="00842357">
        <w:rPr>
          <w:noProof/>
        </w:rPr>
        <w:t>Нижегородской области</w:t>
      </w:r>
      <w:r w:rsidR="00842357" w:rsidRPr="00E16F9D">
        <w:rPr>
          <w:szCs w:val="28"/>
        </w:rPr>
        <w:t xml:space="preserve"> </w:t>
      </w:r>
      <w:r w:rsidRPr="00E16F9D">
        <w:rPr>
          <w:szCs w:val="28"/>
        </w:rPr>
        <w:t>от</w:t>
      </w:r>
      <w:r w:rsidR="00137754">
        <w:rPr>
          <w:szCs w:val="28"/>
        </w:rPr>
        <w:t xml:space="preserve">                  </w:t>
      </w:r>
      <w:r w:rsidRPr="00E16F9D">
        <w:rPr>
          <w:szCs w:val="28"/>
        </w:rPr>
        <w:t xml:space="preserve"> 2</w:t>
      </w:r>
      <w:r w:rsidR="00B43444">
        <w:rPr>
          <w:szCs w:val="28"/>
        </w:rPr>
        <w:t>7</w:t>
      </w:r>
      <w:r w:rsidRPr="00E16F9D">
        <w:rPr>
          <w:szCs w:val="28"/>
        </w:rPr>
        <w:t xml:space="preserve"> </w:t>
      </w:r>
      <w:r w:rsidR="00B43444">
        <w:rPr>
          <w:szCs w:val="28"/>
        </w:rPr>
        <w:t>ма</w:t>
      </w:r>
      <w:r w:rsidRPr="00E16F9D">
        <w:rPr>
          <w:szCs w:val="28"/>
        </w:rPr>
        <w:t>я 202</w:t>
      </w:r>
      <w:r w:rsidR="00B43444">
        <w:rPr>
          <w:szCs w:val="28"/>
        </w:rPr>
        <w:t>4</w:t>
      </w:r>
      <w:r w:rsidRPr="00E16F9D">
        <w:rPr>
          <w:szCs w:val="28"/>
        </w:rPr>
        <w:t xml:space="preserve"> г</w:t>
      </w:r>
      <w:r w:rsidR="00611A37">
        <w:rPr>
          <w:szCs w:val="28"/>
        </w:rPr>
        <w:t>.</w:t>
      </w:r>
      <w:r w:rsidRPr="00E16F9D">
        <w:rPr>
          <w:szCs w:val="28"/>
        </w:rPr>
        <w:t xml:space="preserve"> №</w:t>
      </w:r>
      <w:r w:rsidR="00611A37">
        <w:rPr>
          <w:szCs w:val="28"/>
        </w:rPr>
        <w:t xml:space="preserve"> </w:t>
      </w:r>
      <w:r w:rsidR="00B43444">
        <w:rPr>
          <w:szCs w:val="28"/>
        </w:rPr>
        <w:t>29</w:t>
      </w:r>
      <w:r w:rsidRPr="00E16F9D">
        <w:rPr>
          <w:szCs w:val="28"/>
        </w:rPr>
        <w:t>3</w:t>
      </w:r>
      <w:r w:rsidR="000630C0">
        <w:rPr>
          <w:szCs w:val="28"/>
        </w:rPr>
        <w:t>,</w:t>
      </w:r>
      <w:proofErr w:type="gramEnd"/>
    </w:p>
    <w:p w14:paraId="35DDBAFB" w14:textId="77777777" w:rsidR="007C3E55" w:rsidRPr="007C3E55" w:rsidRDefault="00CB445A" w:rsidP="001B12AB">
      <w:pPr>
        <w:autoSpaceDE w:val="0"/>
        <w:autoSpaceDN w:val="0"/>
        <w:adjustRightInd w:val="0"/>
        <w:spacing w:line="312" w:lineRule="auto"/>
        <w:jc w:val="both"/>
        <w:rPr>
          <w:szCs w:val="28"/>
        </w:rPr>
      </w:pPr>
      <w:r w:rsidRPr="000630C0">
        <w:rPr>
          <w:b/>
          <w:spacing w:val="60"/>
          <w:szCs w:val="28"/>
        </w:rPr>
        <w:t>приказываю</w:t>
      </w:r>
      <w:r w:rsidR="007C3E55" w:rsidRPr="007C3E55">
        <w:rPr>
          <w:szCs w:val="28"/>
        </w:rPr>
        <w:t>:</w:t>
      </w:r>
    </w:p>
    <w:p w14:paraId="35DDBAFC" w14:textId="5BDCB225" w:rsidR="00063852" w:rsidRPr="006006B8" w:rsidRDefault="007C3E55" w:rsidP="001B12AB">
      <w:pPr>
        <w:autoSpaceDE w:val="0"/>
        <w:autoSpaceDN w:val="0"/>
        <w:adjustRightInd w:val="0"/>
        <w:spacing w:line="312" w:lineRule="auto"/>
        <w:ind w:firstLine="709"/>
        <w:jc w:val="both"/>
        <w:rPr>
          <w:szCs w:val="28"/>
        </w:rPr>
      </w:pPr>
      <w:r w:rsidRPr="007C3E55">
        <w:rPr>
          <w:szCs w:val="28"/>
        </w:rPr>
        <w:t xml:space="preserve">1. </w:t>
      </w:r>
      <w:r w:rsidR="000630C0" w:rsidRPr="006006B8">
        <w:rPr>
          <w:szCs w:val="28"/>
        </w:rPr>
        <w:t xml:space="preserve">Утвердить </w:t>
      </w:r>
      <w:r w:rsidR="00BD3B86" w:rsidRPr="006006B8">
        <w:rPr>
          <w:szCs w:val="28"/>
        </w:rPr>
        <w:t xml:space="preserve">прилагаемый </w:t>
      </w:r>
      <w:r w:rsidR="000630C0" w:rsidRPr="006006B8">
        <w:rPr>
          <w:szCs w:val="28"/>
        </w:rPr>
        <w:t>доклад о правоприменительной практике осуществлени</w:t>
      </w:r>
      <w:r w:rsidR="00BD3B86" w:rsidRPr="006006B8">
        <w:rPr>
          <w:szCs w:val="28"/>
        </w:rPr>
        <w:t>я</w:t>
      </w:r>
      <w:r w:rsidR="000630C0" w:rsidRPr="006006B8">
        <w:rPr>
          <w:szCs w:val="28"/>
        </w:rPr>
        <w:t xml:space="preserve"> </w:t>
      </w:r>
      <w:r w:rsidR="00DF62F4" w:rsidRPr="006006B8">
        <w:rPr>
          <w:szCs w:val="28"/>
        </w:rPr>
        <w:t>регион</w:t>
      </w:r>
      <w:r w:rsidR="000630C0" w:rsidRPr="006006B8">
        <w:rPr>
          <w:szCs w:val="28"/>
        </w:rPr>
        <w:t xml:space="preserve">ального государственного контроля (надзора) </w:t>
      </w:r>
      <w:r w:rsidR="000F291B" w:rsidRPr="006006B8">
        <w:rPr>
          <w:noProof/>
        </w:rPr>
        <w:t>в сфере перевозок пассажиров и багажа легковым такси на территории Нижегородской области</w:t>
      </w:r>
      <w:r w:rsidR="000F291B" w:rsidRPr="006006B8">
        <w:rPr>
          <w:szCs w:val="28"/>
        </w:rPr>
        <w:t xml:space="preserve"> </w:t>
      </w:r>
      <w:r w:rsidR="00BD3B86" w:rsidRPr="006006B8">
        <w:rPr>
          <w:szCs w:val="28"/>
        </w:rPr>
        <w:t>за</w:t>
      </w:r>
      <w:r w:rsidR="000630C0" w:rsidRPr="006006B8">
        <w:rPr>
          <w:szCs w:val="28"/>
        </w:rPr>
        <w:t xml:space="preserve"> 202</w:t>
      </w:r>
      <w:r w:rsidR="00E75233" w:rsidRPr="006006B8">
        <w:rPr>
          <w:szCs w:val="28"/>
        </w:rPr>
        <w:t>4</w:t>
      </w:r>
      <w:r w:rsidR="000630C0" w:rsidRPr="006006B8">
        <w:rPr>
          <w:szCs w:val="28"/>
        </w:rPr>
        <w:t xml:space="preserve"> году</w:t>
      </w:r>
      <w:r w:rsidR="00407DF8" w:rsidRPr="006006B8">
        <w:rPr>
          <w:szCs w:val="28"/>
        </w:rPr>
        <w:t>.</w:t>
      </w:r>
    </w:p>
    <w:p w14:paraId="35DDBAFD" w14:textId="77777777" w:rsidR="00F62BC6" w:rsidRDefault="00063852" w:rsidP="001B12AB">
      <w:pPr>
        <w:autoSpaceDE w:val="0"/>
        <w:autoSpaceDN w:val="0"/>
        <w:adjustRightInd w:val="0"/>
        <w:spacing w:line="312" w:lineRule="auto"/>
        <w:ind w:firstLine="709"/>
        <w:jc w:val="both"/>
        <w:rPr>
          <w:szCs w:val="28"/>
        </w:rPr>
      </w:pPr>
      <w:r w:rsidRPr="006006B8">
        <w:rPr>
          <w:szCs w:val="28"/>
        </w:rPr>
        <w:t xml:space="preserve">2. </w:t>
      </w:r>
      <w:r w:rsidR="00F62BC6" w:rsidRPr="006006B8">
        <w:rPr>
          <w:szCs w:val="28"/>
        </w:rPr>
        <w:t>Инженеру I категории организационно-распорядительного отдела министерства транспорта</w:t>
      </w:r>
      <w:r w:rsidR="00F62BC6" w:rsidRPr="001231D6">
        <w:rPr>
          <w:szCs w:val="28"/>
        </w:rPr>
        <w:t xml:space="preserve"> и автомобильных дорог Нижегородской области </w:t>
      </w:r>
      <w:proofErr w:type="spellStart"/>
      <w:r w:rsidR="00F62BC6" w:rsidRPr="001231D6">
        <w:rPr>
          <w:szCs w:val="28"/>
        </w:rPr>
        <w:t>Шляхову</w:t>
      </w:r>
      <w:proofErr w:type="spellEnd"/>
      <w:r w:rsidR="00F62BC6" w:rsidRPr="001231D6">
        <w:rPr>
          <w:szCs w:val="28"/>
        </w:rPr>
        <w:t xml:space="preserve"> Я.А. в </w:t>
      </w:r>
      <w:r w:rsidR="00F62BC6">
        <w:rPr>
          <w:szCs w:val="28"/>
        </w:rPr>
        <w:t>срок не позднее</w:t>
      </w:r>
      <w:r w:rsidR="00F62BC6" w:rsidRPr="001231D6">
        <w:rPr>
          <w:szCs w:val="28"/>
        </w:rPr>
        <w:t xml:space="preserve"> </w:t>
      </w:r>
      <w:r w:rsidR="00F62BC6">
        <w:rPr>
          <w:szCs w:val="28"/>
        </w:rPr>
        <w:t>трех</w:t>
      </w:r>
      <w:r w:rsidR="00F62BC6" w:rsidRPr="001231D6">
        <w:rPr>
          <w:szCs w:val="28"/>
        </w:rPr>
        <w:t xml:space="preserve"> дней со дня подписания настоящего приказа разместить на официальном сайте министерства транспорта и автомобильных дорог Нижегородской области (</w:t>
      </w:r>
      <w:r w:rsidR="00407DF8" w:rsidRPr="00407DF8">
        <w:rPr>
          <w:szCs w:val="28"/>
        </w:rPr>
        <w:t>https:/</w:t>
      </w:r>
      <w:r w:rsidR="00411684">
        <w:rPr>
          <w:szCs w:val="28"/>
        </w:rPr>
        <w:t>/mintrans.nobl.ru/</w:t>
      </w:r>
      <w:r w:rsidR="00F62BC6" w:rsidRPr="001231D6">
        <w:rPr>
          <w:szCs w:val="28"/>
        </w:rPr>
        <w:t>) в информационно-телекоммуникационной сети «Интернет» в подразделе «Транспорт» раздела «Деятельность»</w:t>
      </w:r>
      <w:r w:rsidR="00F62BC6">
        <w:rPr>
          <w:szCs w:val="28"/>
        </w:rPr>
        <w:t>.</w:t>
      </w:r>
    </w:p>
    <w:p w14:paraId="35DDBAFE" w14:textId="7888C671" w:rsidR="00FB1F31" w:rsidRDefault="000C00AF" w:rsidP="001B12AB">
      <w:pPr>
        <w:spacing w:line="312" w:lineRule="auto"/>
        <w:ind w:firstLine="720"/>
        <w:jc w:val="both"/>
        <w:rPr>
          <w:szCs w:val="28"/>
        </w:rPr>
      </w:pPr>
      <w:r>
        <w:rPr>
          <w:szCs w:val="28"/>
        </w:rPr>
        <w:lastRenderedPageBreak/>
        <w:t>3</w:t>
      </w:r>
      <w:r w:rsidR="002840C8">
        <w:rPr>
          <w:szCs w:val="28"/>
        </w:rPr>
        <w:t xml:space="preserve">. </w:t>
      </w:r>
      <w:r w:rsidR="00F62BC6">
        <w:rPr>
          <w:szCs w:val="28"/>
        </w:rPr>
        <w:t xml:space="preserve">Контроль за исполнением настоящего приказа возложить на </w:t>
      </w:r>
      <w:r w:rsidR="00E75233">
        <w:rPr>
          <w:szCs w:val="28"/>
        </w:rPr>
        <w:t xml:space="preserve">заместителя министра транспорта и автомобильных дорог Нижегородской </w:t>
      </w:r>
      <w:r w:rsidR="00E75233">
        <w:rPr>
          <w:szCs w:val="28"/>
        </w:rPr>
        <w:br/>
        <w:t>области Лунева С.В.</w:t>
      </w:r>
    </w:p>
    <w:p w14:paraId="35DDBAFF" w14:textId="77777777" w:rsidR="006B7C31" w:rsidRDefault="00F62BC6" w:rsidP="001B12AB">
      <w:pPr>
        <w:autoSpaceDE w:val="0"/>
        <w:autoSpaceDN w:val="0"/>
        <w:adjustRightInd w:val="0"/>
        <w:spacing w:line="312" w:lineRule="auto"/>
        <w:ind w:firstLine="709"/>
        <w:jc w:val="both"/>
        <w:rPr>
          <w:szCs w:val="28"/>
        </w:rPr>
      </w:pPr>
      <w:r>
        <w:rPr>
          <w:szCs w:val="28"/>
        </w:rPr>
        <w:t>4</w:t>
      </w:r>
      <w:r w:rsidR="00AB48B2">
        <w:rPr>
          <w:szCs w:val="28"/>
        </w:rPr>
        <w:t xml:space="preserve">. </w:t>
      </w:r>
      <w:r w:rsidR="001231D6" w:rsidRPr="001231D6">
        <w:rPr>
          <w:szCs w:val="28"/>
        </w:rPr>
        <w:t>Настоящий приказ вступает в силу с даты его подписания</w:t>
      </w:r>
      <w:r w:rsidR="006B7C31">
        <w:rPr>
          <w:szCs w:val="28"/>
        </w:rPr>
        <w:t>.</w:t>
      </w:r>
    </w:p>
    <w:p w14:paraId="35DDBB00" w14:textId="77777777" w:rsidR="00CB445A" w:rsidRDefault="00CB445A" w:rsidP="001B12AB">
      <w:pPr>
        <w:autoSpaceDE w:val="0"/>
        <w:autoSpaceDN w:val="0"/>
        <w:adjustRightInd w:val="0"/>
        <w:ind w:firstLine="709"/>
        <w:jc w:val="both"/>
        <w:rPr>
          <w:szCs w:val="28"/>
        </w:rPr>
      </w:pPr>
    </w:p>
    <w:p w14:paraId="35DDBB01" w14:textId="77777777" w:rsidR="006B7C31" w:rsidRDefault="006B7C31" w:rsidP="001B12AB">
      <w:pPr>
        <w:autoSpaceDE w:val="0"/>
        <w:autoSpaceDN w:val="0"/>
        <w:adjustRightInd w:val="0"/>
        <w:ind w:firstLine="709"/>
        <w:jc w:val="both"/>
        <w:rPr>
          <w:szCs w:val="28"/>
        </w:rPr>
      </w:pPr>
    </w:p>
    <w:p w14:paraId="35DDBB02" w14:textId="77777777" w:rsidR="004D48FC" w:rsidRDefault="004D48FC" w:rsidP="001B12AB">
      <w:pPr>
        <w:ind w:firstLine="709"/>
        <w:jc w:val="both"/>
        <w:rPr>
          <w:szCs w:val="28"/>
        </w:rPr>
      </w:pPr>
    </w:p>
    <w:p w14:paraId="35DDBB03" w14:textId="187D3FFE" w:rsidR="00F918C9" w:rsidRDefault="002A1900" w:rsidP="008079C6">
      <w:pPr>
        <w:spacing w:line="360" w:lineRule="auto"/>
        <w:jc w:val="both"/>
        <w:rPr>
          <w:szCs w:val="28"/>
        </w:rPr>
      </w:pPr>
      <w:r w:rsidRPr="00C544A5">
        <w:rPr>
          <w:szCs w:val="28"/>
        </w:rPr>
        <w:t>М</w:t>
      </w:r>
      <w:r w:rsidR="00F918C9" w:rsidRPr="00C544A5">
        <w:rPr>
          <w:szCs w:val="28"/>
        </w:rPr>
        <w:t xml:space="preserve">инистр           </w:t>
      </w:r>
      <w:r w:rsidR="00BD3B86">
        <w:rPr>
          <w:szCs w:val="28"/>
        </w:rPr>
        <w:tab/>
      </w:r>
      <w:r w:rsidR="00BD3B86">
        <w:rPr>
          <w:szCs w:val="28"/>
        </w:rPr>
        <w:tab/>
      </w:r>
      <w:r w:rsidR="00BD3B86">
        <w:rPr>
          <w:szCs w:val="28"/>
        </w:rPr>
        <w:tab/>
      </w:r>
      <w:r w:rsidR="00BD3B86">
        <w:rPr>
          <w:szCs w:val="28"/>
        </w:rPr>
        <w:tab/>
      </w:r>
      <w:r w:rsidR="00BD3B86">
        <w:rPr>
          <w:szCs w:val="28"/>
        </w:rPr>
        <w:tab/>
      </w:r>
      <w:r w:rsidR="00BD3B86">
        <w:rPr>
          <w:szCs w:val="28"/>
        </w:rPr>
        <w:tab/>
      </w:r>
      <w:r w:rsidR="00BD3B86">
        <w:rPr>
          <w:szCs w:val="28"/>
        </w:rPr>
        <w:tab/>
      </w:r>
      <w:r w:rsidR="00BD3B86">
        <w:rPr>
          <w:szCs w:val="28"/>
        </w:rPr>
        <w:tab/>
      </w:r>
      <w:r w:rsidR="00BD3B86">
        <w:rPr>
          <w:szCs w:val="28"/>
        </w:rPr>
        <w:tab/>
        <w:t xml:space="preserve">   </w:t>
      </w:r>
      <w:r w:rsidR="006B7C31">
        <w:rPr>
          <w:szCs w:val="28"/>
        </w:rPr>
        <w:t>П.Н.Саватеев</w:t>
      </w:r>
    </w:p>
    <w:p w14:paraId="73730508" w14:textId="1E94E684" w:rsidR="00813127" w:rsidRDefault="00813127">
      <w:pPr>
        <w:rPr>
          <w:szCs w:val="28"/>
        </w:rPr>
      </w:pPr>
      <w:r>
        <w:rPr>
          <w:szCs w:val="28"/>
        </w:rPr>
        <w:br w:type="page"/>
      </w:r>
    </w:p>
    <w:p w14:paraId="60EAC447" w14:textId="77777777" w:rsidR="00813127" w:rsidRPr="005216BC" w:rsidRDefault="00813127" w:rsidP="00813127">
      <w:pPr>
        <w:ind w:left="4820"/>
        <w:jc w:val="center"/>
        <w:rPr>
          <w:szCs w:val="28"/>
        </w:rPr>
      </w:pPr>
      <w:r w:rsidRPr="005216BC">
        <w:rPr>
          <w:rStyle w:val="20"/>
          <w:sz w:val="28"/>
          <w:szCs w:val="28"/>
        </w:rPr>
        <w:t>Утвержден</w:t>
      </w:r>
    </w:p>
    <w:p w14:paraId="616C78EA" w14:textId="77777777" w:rsidR="00B17BBA" w:rsidRDefault="00813127" w:rsidP="00813127">
      <w:pPr>
        <w:ind w:left="4820" w:right="80"/>
        <w:jc w:val="center"/>
        <w:rPr>
          <w:rStyle w:val="ac"/>
          <w:sz w:val="28"/>
          <w:szCs w:val="28"/>
        </w:rPr>
      </w:pPr>
      <w:r w:rsidRPr="005216BC">
        <w:rPr>
          <w:rStyle w:val="ac"/>
          <w:sz w:val="28"/>
          <w:szCs w:val="28"/>
        </w:rPr>
        <w:t xml:space="preserve">приказом министерства транспорта и </w:t>
      </w:r>
      <w:proofErr w:type="gramStart"/>
      <w:r w:rsidRPr="005216BC">
        <w:rPr>
          <w:rStyle w:val="ac"/>
          <w:sz w:val="28"/>
          <w:szCs w:val="28"/>
        </w:rPr>
        <w:t>автомобильных</w:t>
      </w:r>
      <w:proofErr w:type="gramEnd"/>
      <w:r w:rsidRPr="005216BC">
        <w:rPr>
          <w:rStyle w:val="ac"/>
          <w:sz w:val="28"/>
          <w:szCs w:val="28"/>
        </w:rPr>
        <w:t xml:space="preserve"> дорог </w:t>
      </w:r>
    </w:p>
    <w:p w14:paraId="2978C5DD" w14:textId="19679462" w:rsidR="00813127" w:rsidRPr="005216BC" w:rsidRDefault="00813127" w:rsidP="00813127">
      <w:pPr>
        <w:ind w:left="4820" w:right="80"/>
        <w:jc w:val="center"/>
        <w:rPr>
          <w:rStyle w:val="ac"/>
          <w:sz w:val="28"/>
          <w:szCs w:val="28"/>
        </w:rPr>
      </w:pPr>
      <w:r w:rsidRPr="005216BC">
        <w:rPr>
          <w:rStyle w:val="ac"/>
          <w:sz w:val="28"/>
          <w:szCs w:val="28"/>
        </w:rPr>
        <w:t>Нижегородской области</w:t>
      </w:r>
    </w:p>
    <w:p w14:paraId="194B829C" w14:textId="77777777" w:rsidR="00813127" w:rsidRPr="005216BC" w:rsidRDefault="00813127" w:rsidP="00813127">
      <w:pPr>
        <w:tabs>
          <w:tab w:val="left" w:pos="2953"/>
        </w:tabs>
        <w:ind w:left="4820"/>
        <w:rPr>
          <w:szCs w:val="28"/>
        </w:rPr>
      </w:pPr>
      <w:r w:rsidRPr="005216BC">
        <w:rPr>
          <w:rStyle w:val="ac"/>
          <w:sz w:val="28"/>
          <w:szCs w:val="28"/>
        </w:rPr>
        <w:t>№ __________ от «___» марта 2025 г.</w:t>
      </w:r>
    </w:p>
    <w:p w14:paraId="00DE4D8D" w14:textId="77777777" w:rsidR="00813127" w:rsidRPr="005216BC" w:rsidRDefault="00813127" w:rsidP="00813127">
      <w:pPr>
        <w:ind w:left="5103"/>
        <w:jc w:val="center"/>
        <w:rPr>
          <w:rStyle w:val="50"/>
          <w:sz w:val="28"/>
          <w:szCs w:val="28"/>
        </w:rPr>
      </w:pPr>
    </w:p>
    <w:p w14:paraId="6B51DA82" w14:textId="77777777" w:rsidR="00813127" w:rsidRPr="005216BC" w:rsidRDefault="00813127" w:rsidP="00813127">
      <w:pPr>
        <w:ind w:left="340"/>
        <w:jc w:val="center"/>
        <w:rPr>
          <w:rStyle w:val="50"/>
          <w:sz w:val="28"/>
          <w:szCs w:val="28"/>
        </w:rPr>
      </w:pPr>
    </w:p>
    <w:p w14:paraId="53CA0D2C" w14:textId="77777777" w:rsidR="005216BC" w:rsidRDefault="005216BC" w:rsidP="00813127">
      <w:pPr>
        <w:ind w:left="340"/>
        <w:jc w:val="center"/>
        <w:rPr>
          <w:rStyle w:val="50"/>
          <w:sz w:val="28"/>
          <w:szCs w:val="28"/>
        </w:rPr>
      </w:pPr>
    </w:p>
    <w:p w14:paraId="3E38A796" w14:textId="77777777" w:rsidR="00813127" w:rsidRPr="005216BC" w:rsidRDefault="00813127" w:rsidP="00813127">
      <w:pPr>
        <w:ind w:left="340"/>
        <w:jc w:val="center"/>
        <w:rPr>
          <w:rStyle w:val="50"/>
          <w:sz w:val="28"/>
          <w:szCs w:val="28"/>
        </w:rPr>
      </w:pPr>
      <w:r w:rsidRPr="005216BC">
        <w:rPr>
          <w:rStyle w:val="50"/>
          <w:sz w:val="28"/>
          <w:szCs w:val="28"/>
        </w:rPr>
        <w:t>ДОКЛАД</w:t>
      </w:r>
    </w:p>
    <w:p w14:paraId="1E81FC56" w14:textId="45FFDE9A" w:rsidR="00813127" w:rsidRPr="006006B8" w:rsidRDefault="00320267" w:rsidP="00813127">
      <w:pPr>
        <w:ind w:left="340"/>
        <w:jc w:val="center"/>
        <w:rPr>
          <w:rStyle w:val="50"/>
          <w:sz w:val="28"/>
          <w:szCs w:val="28"/>
        </w:rPr>
      </w:pPr>
      <w:r w:rsidRPr="005216BC">
        <w:rPr>
          <w:szCs w:val="28"/>
        </w:rPr>
        <w:t xml:space="preserve">о </w:t>
      </w:r>
      <w:r w:rsidR="00813127" w:rsidRPr="006006B8">
        <w:rPr>
          <w:szCs w:val="28"/>
        </w:rPr>
        <w:t>правоприменительной практик</w:t>
      </w:r>
      <w:r w:rsidRPr="006006B8">
        <w:rPr>
          <w:szCs w:val="28"/>
        </w:rPr>
        <w:t xml:space="preserve">е осуществления </w:t>
      </w:r>
      <w:r w:rsidR="00813127" w:rsidRPr="006006B8">
        <w:rPr>
          <w:szCs w:val="28"/>
        </w:rPr>
        <w:t xml:space="preserve">регионального государственного контроля (надзора) в сфере перевозок пассажиров и багажа легковым такси </w:t>
      </w:r>
      <w:r w:rsidR="007B6AD2" w:rsidRPr="006006B8">
        <w:rPr>
          <w:szCs w:val="28"/>
        </w:rPr>
        <w:t xml:space="preserve">на территории Нижегородской области </w:t>
      </w:r>
      <w:r w:rsidR="00813127" w:rsidRPr="006006B8">
        <w:rPr>
          <w:szCs w:val="28"/>
        </w:rPr>
        <w:t>за</w:t>
      </w:r>
      <w:r w:rsidR="00813127" w:rsidRPr="006006B8">
        <w:rPr>
          <w:rStyle w:val="5"/>
          <w:sz w:val="28"/>
          <w:szCs w:val="28"/>
        </w:rPr>
        <w:t xml:space="preserve"> </w:t>
      </w:r>
      <w:r w:rsidR="00813127" w:rsidRPr="006006B8">
        <w:rPr>
          <w:rStyle w:val="50"/>
          <w:sz w:val="28"/>
          <w:szCs w:val="28"/>
        </w:rPr>
        <w:t>2024 год</w:t>
      </w:r>
    </w:p>
    <w:p w14:paraId="7BBA36B8" w14:textId="77777777" w:rsidR="00813127" w:rsidRPr="006006B8" w:rsidRDefault="00813127" w:rsidP="00813127">
      <w:pPr>
        <w:ind w:left="340"/>
        <w:jc w:val="center"/>
        <w:rPr>
          <w:szCs w:val="28"/>
        </w:rPr>
      </w:pPr>
    </w:p>
    <w:p w14:paraId="2517800C" w14:textId="10C574D4" w:rsidR="00FC246F" w:rsidRPr="009C7A6D" w:rsidRDefault="00A429D4" w:rsidP="00FC246F">
      <w:pPr>
        <w:pStyle w:val="af"/>
        <w:ind w:firstLine="709"/>
        <w:jc w:val="both"/>
        <w:rPr>
          <w:rStyle w:val="40"/>
          <w:b/>
          <w:sz w:val="28"/>
          <w:szCs w:val="28"/>
        </w:rPr>
      </w:pPr>
      <w:r w:rsidRPr="009C7A6D">
        <w:rPr>
          <w:rStyle w:val="40"/>
          <w:b/>
          <w:sz w:val="28"/>
          <w:szCs w:val="28"/>
        </w:rPr>
        <w:t xml:space="preserve">1. Организация и проведение  регионального государственного контроля (надзора)  в сфере перевозок пассажиров и багажа легковым такси </w:t>
      </w:r>
      <w:r w:rsidR="007B6AD2" w:rsidRPr="009C7A6D">
        <w:rPr>
          <w:b/>
        </w:rPr>
        <w:t>на территории Нижегородской области</w:t>
      </w:r>
      <w:r w:rsidR="007B6AD2" w:rsidRPr="009C7A6D">
        <w:rPr>
          <w:rStyle w:val="40"/>
          <w:b/>
          <w:sz w:val="28"/>
          <w:szCs w:val="28"/>
        </w:rPr>
        <w:t xml:space="preserve"> </w:t>
      </w:r>
      <w:r w:rsidRPr="009C7A6D">
        <w:rPr>
          <w:rStyle w:val="40"/>
          <w:b/>
          <w:sz w:val="28"/>
          <w:szCs w:val="28"/>
        </w:rPr>
        <w:t>за 2024 год</w:t>
      </w:r>
      <w:r w:rsidR="00FC246F" w:rsidRPr="009C7A6D">
        <w:rPr>
          <w:rStyle w:val="40"/>
          <w:b/>
          <w:sz w:val="28"/>
          <w:szCs w:val="28"/>
        </w:rPr>
        <w:t>.</w:t>
      </w:r>
    </w:p>
    <w:p w14:paraId="0DE30FB8" w14:textId="19D6B7C9" w:rsidR="00C336BD" w:rsidRPr="006006B8" w:rsidRDefault="00A429D4" w:rsidP="00FC246F">
      <w:pPr>
        <w:pStyle w:val="af"/>
        <w:ind w:firstLine="709"/>
        <w:jc w:val="both"/>
      </w:pPr>
      <w:proofErr w:type="gramStart"/>
      <w:r w:rsidRPr="006006B8">
        <w:t xml:space="preserve">В соответствии  с </w:t>
      </w:r>
      <w:r w:rsidR="006439C4" w:rsidRPr="006006B8">
        <w:t xml:space="preserve">Федеральным </w:t>
      </w:r>
      <w:hyperlink r:id="rId11" w:history="1">
        <w:r w:rsidR="006439C4" w:rsidRPr="006006B8">
          <w:t>законом</w:t>
        </w:r>
      </w:hyperlink>
      <w:r w:rsidR="006439C4" w:rsidRPr="006006B8">
        <w:t xml:space="preserve"> от 29 декабря 2022 г.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sidR="00E92AD2">
        <w:rPr>
          <w:szCs w:val="28"/>
        </w:rPr>
        <w:t>Положени</w:t>
      </w:r>
      <w:r w:rsidR="00E92AD2">
        <w:rPr>
          <w:szCs w:val="28"/>
        </w:rPr>
        <w:t>ем</w:t>
      </w:r>
      <w:r w:rsidR="00E92AD2">
        <w:rPr>
          <w:szCs w:val="28"/>
        </w:rPr>
        <w:t xml:space="preserve"> о региональном государственном контроле (надзоре) </w:t>
      </w:r>
      <w:r w:rsidR="00E92AD2" w:rsidRPr="00B43444">
        <w:rPr>
          <w:noProof/>
        </w:rPr>
        <w:t>в сфере перевозок пассажиров и багажа легковым такси</w:t>
      </w:r>
      <w:r w:rsidR="00E92AD2">
        <w:rPr>
          <w:noProof/>
        </w:rPr>
        <w:t xml:space="preserve"> на территории Нижегородской области</w:t>
      </w:r>
      <w:proofErr w:type="gramEnd"/>
      <w:r w:rsidR="00E92AD2">
        <w:rPr>
          <w:szCs w:val="28"/>
        </w:rPr>
        <w:t xml:space="preserve">, </w:t>
      </w:r>
      <w:proofErr w:type="gramStart"/>
      <w:r w:rsidR="00E92AD2">
        <w:rPr>
          <w:szCs w:val="28"/>
        </w:rPr>
        <w:t>утвержденн</w:t>
      </w:r>
      <w:r w:rsidR="00E92AD2">
        <w:rPr>
          <w:szCs w:val="28"/>
        </w:rPr>
        <w:t>ым</w:t>
      </w:r>
      <w:r w:rsidR="00E92AD2">
        <w:rPr>
          <w:szCs w:val="28"/>
        </w:rPr>
        <w:t xml:space="preserve"> поста</w:t>
      </w:r>
      <w:r w:rsidR="00E92AD2" w:rsidRPr="00E16F9D">
        <w:rPr>
          <w:szCs w:val="28"/>
        </w:rPr>
        <w:t>новлением Правительства</w:t>
      </w:r>
      <w:r w:rsidR="00E92AD2">
        <w:rPr>
          <w:szCs w:val="28"/>
        </w:rPr>
        <w:t xml:space="preserve"> </w:t>
      </w:r>
      <w:r w:rsidR="00E92AD2" w:rsidRPr="00E16F9D">
        <w:rPr>
          <w:szCs w:val="28"/>
        </w:rPr>
        <w:t xml:space="preserve"> </w:t>
      </w:r>
      <w:r w:rsidR="00E92AD2">
        <w:rPr>
          <w:noProof/>
        </w:rPr>
        <w:t>Нижегородской области</w:t>
      </w:r>
      <w:r w:rsidR="00E92AD2" w:rsidRPr="00E16F9D">
        <w:rPr>
          <w:szCs w:val="28"/>
        </w:rPr>
        <w:t xml:space="preserve"> от</w:t>
      </w:r>
      <w:r w:rsidR="00E92AD2">
        <w:rPr>
          <w:szCs w:val="28"/>
        </w:rPr>
        <w:t xml:space="preserve"> </w:t>
      </w:r>
      <w:r w:rsidR="00E92AD2" w:rsidRPr="00E16F9D">
        <w:rPr>
          <w:szCs w:val="28"/>
        </w:rPr>
        <w:t>2</w:t>
      </w:r>
      <w:r w:rsidR="00E92AD2">
        <w:rPr>
          <w:szCs w:val="28"/>
        </w:rPr>
        <w:t>7</w:t>
      </w:r>
      <w:r w:rsidR="00E92AD2" w:rsidRPr="00E16F9D">
        <w:rPr>
          <w:szCs w:val="28"/>
        </w:rPr>
        <w:t xml:space="preserve"> </w:t>
      </w:r>
      <w:r w:rsidR="00E92AD2">
        <w:rPr>
          <w:szCs w:val="28"/>
        </w:rPr>
        <w:t>ма</w:t>
      </w:r>
      <w:r w:rsidR="00E92AD2" w:rsidRPr="00E16F9D">
        <w:rPr>
          <w:szCs w:val="28"/>
        </w:rPr>
        <w:t>я 202</w:t>
      </w:r>
      <w:r w:rsidR="00E92AD2">
        <w:rPr>
          <w:szCs w:val="28"/>
        </w:rPr>
        <w:t>4</w:t>
      </w:r>
      <w:r w:rsidR="00E92AD2" w:rsidRPr="00E16F9D">
        <w:rPr>
          <w:szCs w:val="28"/>
        </w:rPr>
        <w:t xml:space="preserve"> г</w:t>
      </w:r>
      <w:r w:rsidR="00E92AD2">
        <w:rPr>
          <w:szCs w:val="28"/>
        </w:rPr>
        <w:t>.</w:t>
      </w:r>
      <w:r w:rsidR="00E92AD2">
        <w:rPr>
          <w:szCs w:val="28"/>
        </w:rPr>
        <w:t xml:space="preserve">                    </w:t>
      </w:r>
      <w:r w:rsidR="00E92AD2" w:rsidRPr="00E16F9D">
        <w:rPr>
          <w:szCs w:val="28"/>
        </w:rPr>
        <w:t xml:space="preserve"> №</w:t>
      </w:r>
      <w:r w:rsidR="00E92AD2">
        <w:rPr>
          <w:szCs w:val="28"/>
        </w:rPr>
        <w:t xml:space="preserve"> 29</w:t>
      </w:r>
      <w:r w:rsidR="00E92AD2" w:rsidRPr="00E16F9D">
        <w:rPr>
          <w:szCs w:val="28"/>
        </w:rPr>
        <w:t>3</w:t>
      </w:r>
      <w:r w:rsidR="00E92AD2">
        <w:rPr>
          <w:szCs w:val="28"/>
        </w:rPr>
        <w:t xml:space="preserve">, </w:t>
      </w:r>
      <w:r w:rsidR="006439C4" w:rsidRPr="006006B8">
        <w:t xml:space="preserve">пунктом </w:t>
      </w:r>
      <w:r w:rsidR="009B735A">
        <w:t>3.16</w:t>
      </w:r>
      <w:r w:rsidR="006439C4" w:rsidRPr="006006B8">
        <w:t xml:space="preserve"> Положения о министерстве транспорта и автомобильных дорог Нижегородской области, утвержденного постановлением Правительства Нижегородской области от  11 октября 2013 г. № 719, </w:t>
      </w:r>
      <w:r w:rsidR="006439C4" w:rsidRPr="006439C4">
        <w:rPr>
          <w:rFonts w:eastAsiaTheme="minorHAnsi"/>
          <w:color w:val="000000"/>
          <w:lang w:eastAsia="en-US"/>
        </w:rPr>
        <w:t xml:space="preserve">министерство транспорта и автомобильных дорог Нижегородской области (далее - Министерство) </w:t>
      </w:r>
      <w:r w:rsidR="00463F06">
        <w:rPr>
          <w:rFonts w:eastAsiaTheme="minorHAnsi"/>
          <w:color w:val="000000"/>
          <w:lang w:eastAsia="en-US"/>
        </w:rPr>
        <w:t>осуществляет</w:t>
      </w:r>
      <w:r w:rsidR="007B6AD2" w:rsidRPr="006006B8">
        <w:rPr>
          <w:rFonts w:eastAsiaTheme="minorHAnsi"/>
          <w:color w:val="000000"/>
          <w:lang w:eastAsia="en-US"/>
        </w:rPr>
        <w:t xml:space="preserve"> </w:t>
      </w:r>
      <w:r w:rsidR="007B6AD2" w:rsidRPr="006006B8">
        <w:t>региональн</w:t>
      </w:r>
      <w:r w:rsidR="00463F06">
        <w:t>ый</w:t>
      </w:r>
      <w:r w:rsidR="007B6AD2" w:rsidRPr="006006B8">
        <w:t xml:space="preserve"> государственн</w:t>
      </w:r>
      <w:r w:rsidR="00463F06">
        <w:t>ый</w:t>
      </w:r>
      <w:r w:rsidR="007B6AD2" w:rsidRPr="006006B8">
        <w:t xml:space="preserve"> контрол</w:t>
      </w:r>
      <w:r w:rsidR="00463F06">
        <w:t>ь</w:t>
      </w:r>
      <w:r w:rsidR="007B6AD2" w:rsidRPr="006006B8">
        <w:t xml:space="preserve"> (надзор) в сфере перевозок пассажиров и багажа легковым такси на территории Нижегородской области </w:t>
      </w:r>
      <w:r w:rsidR="00C336BD" w:rsidRPr="006006B8">
        <w:t>в</w:t>
      </w:r>
      <w:proofErr w:type="gramEnd"/>
      <w:r w:rsidR="006439C4" w:rsidRPr="006006B8">
        <w:t xml:space="preserve"> </w:t>
      </w:r>
      <w:proofErr w:type="gramStart"/>
      <w:r w:rsidR="006439C4" w:rsidRPr="006006B8">
        <w:t>пределах представленной компетенции</w:t>
      </w:r>
      <w:r w:rsidR="00C336BD" w:rsidRPr="006006B8">
        <w:t>.</w:t>
      </w:r>
      <w:proofErr w:type="gramEnd"/>
    </w:p>
    <w:p w14:paraId="13AF02DC" w14:textId="43FDECB2" w:rsidR="00C336BD" w:rsidRPr="006006B8" w:rsidRDefault="00C336BD" w:rsidP="00FC246F">
      <w:pPr>
        <w:pStyle w:val="af"/>
        <w:ind w:firstLine="709"/>
        <w:jc w:val="both"/>
        <w:rPr>
          <w:rFonts w:eastAsiaTheme="majorEastAsia"/>
          <w:color w:val="000000"/>
          <w:lang w:eastAsia="en-US"/>
        </w:rPr>
      </w:pPr>
      <w:r w:rsidRPr="006439C4">
        <w:rPr>
          <w:rFonts w:eastAsiaTheme="minorHAnsi"/>
          <w:color w:val="000000"/>
          <w:lang w:eastAsia="en-US"/>
        </w:rPr>
        <w:t xml:space="preserve">Функции по </w:t>
      </w:r>
      <w:r w:rsidRPr="006006B8">
        <w:t xml:space="preserve">региональному государственному контролю (надзору) в сфере перевозок пассажиров и багажа легковым такси на территории Нижегородской области </w:t>
      </w:r>
      <w:r w:rsidRPr="006439C4">
        <w:rPr>
          <w:rFonts w:eastAsiaTheme="minorHAnsi"/>
          <w:color w:val="000000"/>
          <w:lang w:eastAsia="en-US"/>
        </w:rPr>
        <w:t xml:space="preserve">в Министерстве возложены на профильное структурное подразделение - отдел </w:t>
      </w:r>
      <w:r w:rsidRPr="006006B8">
        <w:rPr>
          <w:rFonts w:eastAsiaTheme="minorHAnsi"/>
          <w:color w:val="000000"/>
          <w:lang w:eastAsia="en-US"/>
        </w:rPr>
        <w:t xml:space="preserve">автомобильного транспорта </w:t>
      </w:r>
      <w:r w:rsidR="008A2F7D" w:rsidRPr="006006B8">
        <w:rPr>
          <w:rFonts w:eastAsiaTheme="minorHAnsi"/>
          <w:color w:val="000000"/>
          <w:lang w:eastAsia="en-US"/>
        </w:rPr>
        <w:t xml:space="preserve">и инфраструктуры </w:t>
      </w:r>
      <w:r w:rsidRPr="006439C4">
        <w:rPr>
          <w:rFonts w:eastAsiaTheme="minorHAnsi"/>
          <w:color w:val="000000"/>
          <w:lang w:eastAsia="en-US"/>
        </w:rPr>
        <w:t>управления транспорта.</w:t>
      </w:r>
    </w:p>
    <w:p w14:paraId="2051968F" w14:textId="5F2397CB" w:rsidR="008A2F7D" w:rsidRPr="006006B8" w:rsidRDefault="00161358" w:rsidP="006006B8">
      <w:pPr>
        <w:keepNext/>
        <w:keepLines/>
        <w:spacing w:line="320" w:lineRule="exact"/>
        <w:ind w:firstLine="709"/>
        <w:jc w:val="both"/>
        <w:outlineLvl w:val="2"/>
        <w:rPr>
          <w:b/>
          <w:szCs w:val="28"/>
        </w:rPr>
      </w:pPr>
      <w:r>
        <w:rPr>
          <w:b/>
          <w:szCs w:val="28"/>
          <w:lang w:eastAsia="en-US"/>
        </w:rPr>
        <w:t>2</w:t>
      </w:r>
      <w:r w:rsidR="008A2F7D" w:rsidRPr="008A2F7D">
        <w:rPr>
          <w:b/>
          <w:szCs w:val="28"/>
          <w:lang w:eastAsia="en-US"/>
        </w:rPr>
        <w:t xml:space="preserve">. Нормативно-правовое регулирование </w:t>
      </w:r>
      <w:r w:rsidR="008A2F7D" w:rsidRPr="006006B8">
        <w:rPr>
          <w:b/>
          <w:szCs w:val="28"/>
        </w:rPr>
        <w:t>регионального государственного контроля (надзора) в сфере перевозок пассажиров и багажа легковым такси на территории Нижегородской области.</w:t>
      </w:r>
    </w:p>
    <w:p w14:paraId="42B71896" w14:textId="1C1EA5B7" w:rsidR="008A2F7D" w:rsidRPr="006006B8" w:rsidRDefault="00161358" w:rsidP="006006B8">
      <w:pPr>
        <w:spacing w:line="320" w:lineRule="exact"/>
        <w:ind w:firstLine="709"/>
        <w:jc w:val="both"/>
        <w:rPr>
          <w:szCs w:val="28"/>
          <w:lang w:eastAsia="en-US"/>
        </w:rPr>
      </w:pPr>
      <w:r>
        <w:rPr>
          <w:szCs w:val="28"/>
          <w:lang w:eastAsia="en-US"/>
        </w:rPr>
        <w:t>2</w:t>
      </w:r>
      <w:r w:rsidR="006006B8" w:rsidRPr="006006B8">
        <w:rPr>
          <w:szCs w:val="28"/>
          <w:lang w:eastAsia="en-US"/>
        </w:rPr>
        <w:t xml:space="preserve">.1. </w:t>
      </w:r>
      <w:r w:rsidR="008A2F7D" w:rsidRPr="008A2F7D">
        <w:rPr>
          <w:szCs w:val="28"/>
          <w:lang w:eastAsia="en-US"/>
        </w:rPr>
        <w:t xml:space="preserve">Нормативно-правовое регулирование </w:t>
      </w:r>
      <w:r w:rsidR="008A2F7D" w:rsidRPr="006006B8">
        <w:rPr>
          <w:rFonts w:eastAsiaTheme="minorHAnsi"/>
          <w:color w:val="000000"/>
          <w:szCs w:val="28"/>
          <w:lang w:eastAsia="en-US"/>
        </w:rPr>
        <w:t xml:space="preserve">по </w:t>
      </w:r>
      <w:r w:rsidR="008A2F7D" w:rsidRPr="006006B8">
        <w:rPr>
          <w:szCs w:val="28"/>
        </w:rPr>
        <w:t>организации и осуществлению регионального государственного контроля (надзора) в сфере перевозок пассажиров и багажа легковым такси</w:t>
      </w:r>
      <w:r w:rsidR="008A2F7D" w:rsidRPr="006006B8">
        <w:rPr>
          <w:szCs w:val="28"/>
          <w:lang w:eastAsia="en-US"/>
        </w:rPr>
        <w:t xml:space="preserve"> </w:t>
      </w:r>
      <w:r w:rsidR="007B6AD2" w:rsidRPr="006006B8">
        <w:rPr>
          <w:szCs w:val="28"/>
          <w:lang w:eastAsia="en-US"/>
        </w:rPr>
        <w:t xml:space="preserve"> </w:t>
      </w:r>
      <w:r w:rsidR="007B6AD2" w:rsidRPr="006006B8">
        <w:rPr>
          <w:szCs w:val="28"/>
        </w:rPr>
        <w:t>на территории Нижегородской области</w:t>
      </w:r>
      <w:r w:rsidR="007B6AD2" w:rsidRPr="006006B8">
        <w:rPr>
          <w:szCs w:val="28"/>
          <w:lang w:eastAsia="en-US"/>
        </w:rPr>
        <w:t xml:space="preserve"> </w:t>
      </w:r>
      <w:r w:rsidR="008A2F7D" w:rsidRPr="008A2F7D">
        <w:rPr>
          <w:szCs w:val="28"/>
          <w:lang w:eastAsia="en-US"/>
        </w:rPr>
        <w:t xml:space="preserve">(далее </w:t>
      </w:r>
      <w:r w:rsidR="007B6AD2" w:rsidRPr="006006B8">
        <w:rPr>
          <w:szCs w:val="28"/>
          <w:lang w:eastAsia="en-US"/>
        </w:rPr>
        <w:t>–</w:t>
      </w:r>
      <w:r w:rsidR="008A2F7D" w:rsidRPr="008A2F7D">
        <w:rPr>
          <w:szCs w:val="28"/>
          <w:lang w:eastAsia="en-US"/>
        </w:rPr>
        <w:t xml:space="preserve"> </w:t>
      </w:r>
      <w:r w:rsidR="007B6AD2" w:rsidRPr="006006B8">
        <w:rPr>
          <w:szCs w:val="28"/>
          <w:lang w:eastAsia="en-US"/>
        </w:rPr>
        <w:t xml:space="preserve">региональный </w:t>
      </w:r>
      <w:r w:rsidR="00C8705E" w:rsidRPr="006006B8">
        <w:rPr>
          <w:szCs w:val="28"/>
          <w:lang w:eastAsia="en-US"/>
        </w:rPr>
        <w:t xml:space="preserve">государственный </w:t>
      </w:r>
      <w:r w:rsidR="008A2F7D" w:rsidRPr="008A2F7D">
        <w:rPr>
          <w:szCs w:val="28"/>
          <w:lang w:eastAsia="en-US"/>
        </w:rPr>
        <w:t xml:space="preserve">контроль) в 2024 году осуществлялось в соответствии </w:t>
      </w:r>
      <w:r w:rsidR="00183C53" w:rsidRPr="008A2F7D">
        <w:rPr>
          <w:szCs w:val="28"/>
          <w:lang w:eastAsia="en-US"/>
        </w:rPr>
        <w:t>с</w:t>
      </w:r>
      <w:r w:rsidR="00183C53">
        <w:rPr>
          <w:szCs w:val="28"/>
          <w:lang w:eastAsia="en-US"/>
        </w:rPr>
        <w:t xml:space="preserve">о следующими </w:t>
      </w:r>
      <w:r w:rsidR="008A2F7D" w:rsidRPr="008A2F7D">
        <w:rPr>
          <w:szCs w:val="28"/>
          <w:lang w:eastAsia="en-US"/>
        </w:rPr>
        <w:t>нормативными правовыми актами:</w:t>
      </w:r>
    </w:p>
    <w:p w14:paraId="08282295" w14:textId="7007C8A7" w:rsidR="007B6AD2" w:rsidRPr="006006B8" w:rsidRDefault="007B6AD2" w:rsidP="006006B8">
      <w:pPr>
        <w:autoSpaceDE w:val="0"/>
        <w:autoSpaceDN w:val="0"/>
        <w:adjustRightInd w:val="0"/>
        <w:ind w:firstLine="709"/>
        <w:jc w:val="both"/>
        <w:rPr>
          <w:szCs w:val="28"/>
        </w:rPr>
      </w:pPr>
      <w:r w:rsidRPr="006006B8">
        <w:rPr>
          <w:szCs w:val="28"/>
        </w:rPr>
        <w:t>Федеральны</w:t>
      </w:r>
      <w:r w:rsidR="005D0C7D" w:rsidRPr="006006B8">
        <w:rPr>
          <w:szCs w:val="28"/>
        </w:rPr>
        <w:t>м</w:t>
      </w:r>
      <w:r w:rsidRPr="006006B8">
        <w:rPr>
          <w:szCs w:val="28"/>
        </w:rPr>
        <w:t xml:space="preserve"> закон</w:t>
      </w:r>
      <w:r w:rsidR="005D0C7D" w:rsidRPr="006006B8">
        <w:rPr>
          <w:szCs w:val="28"/>
        </w:rPr>
        <w:t>ом</w:t>
      </w:r>
      <w:r w:rsidRPr="006006B8">
        <w:rPr>
          <w:szCs w:val="28"/>
        </w:rPr>
        <w:t xml:space="preserve"> от 31</w:t>
      </w:r>
      <w:r w:rsidR="00731310" w:rsidRPr="006006B8">
        <w:rPr>
          <w:szCs w:val="28"/>
        </w:rPr>
        <w:t xml:space="preserve"> июля 2020 г.</w:t>
      </w:r>
      <w:r w:rsidRPr="006006B8">
        <w:rPr>
          <w:szCs w:val="28"/>
        </w:rPr>
        <w:t xml:space="preserve"> </w:t>
      </w:r>
      <w:r w:rsidR="005D0C7D" w:rsidRPr="006006B8">
        <w:rPr>
          <w:szCs w:val="28"/>
        </w:rPr>
        <w:t>№</w:t>
      </w:r>
      <w:r w:rsidRPr="006006B8">
        <w:rPr>
          <w:szCs w:val="28"/>
        </w:rPr>
        <w:t xml:space="preserve"> 248-ФЗ</w:t>
      </w:r>
      <w:r w:rsidR="005D0C7D" w:rsidRPr="006006B8">
        <w:rPr>
          <w:szCs w:val="28"/>
        </w:rPr>
        <w:t xml:space="preserve"> «</w:t>
      </w:r>
      <w:r w:rsidRPr="006006B8">
        <w:rPr>
          <w:szCs w:val="28"/>
        </w:rPr>
        <w:t>О государственном контроле (надзоре) и муниципальном контроле в Российской Федерации</w:t>
      </w:r>
      <w:r w:rsidR="005D0C7D" w:rsidRPr="006006B8">
        <w:rPr>
          <w:szCs w:val="28"/>
        </w:rPr>
        <w:t>»;</w:t>
      </w:r>
    </w:p>
    <w:p w14:paraId="02332699" w14:textId="293EC03D" w:rsidR="007B6AD2" w:rsidRPr="006006B8" w:rsidRDefault="007B6AD2" w:rsidP="006006B8">
      <w:pPr>
        <w:autoSpaceDE w:val="0"/>
        <w:autoSpaceDN w:val="0"/>
        <w:adjustRightInd w:val="0"/>
        <w:ind w:firstLine="709"/>
        <w:jc w:val="both"/>
        <w:rPr>
          <w:szCs w:val="28"/>
        </w:rPr>
      </w:pPr>
      <w:r w:rsidRPr="006006B8">
        <w:rPr>
          <w:szCs w:val="28"/>
        </w:rPr>
        <w:t xml:space="preserve">Федеральным </w:t>
      </w:r>
      <w:hyperlink r:id="rId12" w:history="1">
        <w:r w:rsidRPr="006006B8">
          <w:rPr>
            <w:szCs w:val="28"/>
          </w:rPr>
          <w:t>законом</w:t>
        </w:r>
      </w:hyperlink>
      <w:r w:rsidRPr="006006B8">
        <w:rPr>
          <w:szCs w:val="28"/>
        </w:rPr>
        <w:t xml:space="preserve"> от 29 декабря 2022 г. </w:t>
      </w:r>
      <w:r w:rsidR="005D0C7D" w:rsidRPr="006006B8">
        <w:rPr>
          <w:szCs w:val="28"/>
        </w:rPr>
        <w:t>№</w:t>
      </w:r>
      <w:r w:rsidRPr="006006B8">
        <w:rPr>
          <w:szCs w:val="28"/>
        </w:rPr>
        <w:t xml:space="preserve"> 580-ФЗ </w:t>
      </w:r>
      <w:r w:rsidR="005D0C7D" w:rsidRPr="006006B8">
        <w:rPr>
          <w:szCs w:val="28"/>
        </w:rPr>
        <w:t>«</w:t>
      </w:r>
      <w:r w:rsidRPr="006006B8">
        <w:rPr>
          <w:szCs w:val="28"/>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5D0C7D" w:rsidRPr="006006B8">
        <w:rPr>
          <w:szCs w:val="28"/>
        </w:rPr>
        <w:t>»</w:t>
      </w:r>
      <w:r w:rsidRPr="006006B8">
        <w:rPr>
          <w:szCs w:val="28"/>
        </w:rPr>
        <w:t>;</w:t>
      </w:r>
    </w:p>
    <w:p w14:paraId="3963381C" w14:textId="50868258" w:rsidR="005D0C7D" w:rsidRDefault="005D0C7D" w:rsidP="006006B8">
      <w:pPr>
        <w:autoSpaceDE w:val="0"/>
        <w:autoSpaceDN w:val="0"/>
        <w:adjustRightInd w:val="0"/>
        <w:ind w:firstLine="709"/>
        <w:jc w:val="both"/>
        <w:rPr>
          <w:szCs w:val="28"/>
        </w:rPr>
      </w:pPr>
      <w:r w:rsidRPr="006006B8">
        <w:rPr>
          <w:szCs w:val="28"/>
        </w:rPr>
        <w:t xml:space="preserve"> Федеральным законом от 8</w:t>
      </w:r>
      <w:r w:rsidR="000D1E9D" w:rsidRPr="006006B8">
        <w:rPr>
          <w:szCs w:val="28"/>
        </w:rPr>
        <w:t xml:space="preserve"> ноября 2007 г.</w:t>
      </w:r>
      <w:r w:rsidRPr="006006B8">
        <w:rPr>
          <w:szCs w:val="28"/>
        </w:rPr>
        <w:t xml:space="preserve"> </w:t>
      </w:r>
      <w:r w:rsidR="000D1E9D" w:rsidRPr="006006B8">
        <w:rPr>
          <w:szCs w:val="28"/>
        </w:rPr>
        <w:t>№</w:t>
      </w:r>
      <w:r w:rsidRPr="006006B8">
        <w:rPr>
          <w:szCs w:val="28"/>
        </w:rPr>
        <w:t xml:space="preserve"> 259-ФЗ «Устав автомобильного транспорта и городского наземного электрического транспорта»;</w:t>
      </w:r>
    </w:p>
    <w:p w14:paraId="528A6F49" w14:textId="77777777" w:rsidR="00C35371" w:rsidRPr="006006B8" w:rsidRDefault="00C35371" w:rsidP="00C35371">
      <w:pPr>
        <w:autoSpaceDE w:val="0"/>
        <w:autoSpaceDN w:val="0"/>
        <w:adjustRightInd w:val="0"/>
        <w:ind w:firstLine="709"/>
        <w:jc w:val="both"/>
        <w:rPr>
          <w:szCs w:val="28"/>
        </w:rPr>
      </w:pPr>
      <w:r w:rsidRPr="006006B8">
        <w:rPr>
          <w:szCs w:val="28"/>
        </w:rPr>
        <w:t>Федеральным законом от 10 декабря 1995 г. № 196-ФЗ «О безопасности дорожного движения»;</w:t>
      </w:r>
    </w:p>
    <w:p w14:paraId="2E50A880" w14:textId="3441288B" w:rsidR="005D0C7D" w:rsidRPr="006006B8" w:rsidRDefault="005D0C7D" w:rsidP="006006B8">
      <w:pPr>
        <w:autoSpaceDE w:val="0"/>
        <w:autoSpaceDN w:val="0"/>
        <w:adjustRightInd w:val="0"/>
        <w:ind w:firstLine="709"/>
        <w:jc w:val="both"/>
        <w:rPr>
          <w:szCs w:val="28"/>
        </w:rPr>
      </w:pPr>
      <w:r w:rsidRPr="006006B8">
        <w:rPr>
          <w:szCs w:val="28"/>
        </w:rPr>
        <w:tab/>
        <w:t xml:space="preserve">Постановлением Правительства РФ от </w:t>
      </w:r>
      <w:r w:rsidR="000D1E9D" w:rsidRPr="006006B8">
        <w:rPr>
          <w:szCs w:val="28"/>
        </w:rPr>
        <w:t xml:space="preserve"> 1 октября 2020 г. №</w:t>
      </w:r>
      <w:r w:rsidRPr="006006B8">
        <w:rPr>
          <w:szCs w:val="28"/>
        </w:rPr>
        <w:t xml:space="preserve"> 1586</w:t>
      </w:r>
      <w:r w:rsidR="000D1E9D" w:rsidRPr="006006B8">
        <w:rPr>
          <w:szCs w:val="28"/>
        </w:rPr>
        <w:t xml:space="preserve"> «</w:t>
      </w:r>
      <w:r w:rsidRPr="006006B8">
        <w:rPr>
          <w:szCs w:val="28"/>
        </w:rPr>
        <w:t>Об утверждении Правил перевозок пассажиров и багажа автомобильным транспортом и городским наземным электрическим транспортом</w:t>
      </w:r>
      <w:r w:rsidR="000D1E9D" w:rsidRPr="006006B8">
        <w:rPr>
          <w:szCs w:val="28"/>
        </w:rPr>
        <w:t>»;</w:t>
      </w:r>
    </w:p>
    <w:bookmarkStart w:id="2" w:name="_GoBack"/>
    <w:bookmarkEnd w:id="2"/>
    <w:p w14:paraId="7363F820" w14:textId="65C2E873" w:rsidR="007B6AD2" w:rsidRPr="006006B8" w:rsidRDefault="00961F24" w:rsidP="006006B8">
      <w:pPr>
        <w:autoSpaceDE w:val="0"/>
        <w:autoSpaceDN w:val="0"/>
        <w:adjustRightInd w:val="0"/>
        <w:ind w:firstLine="709"/>
        <w:jc w:val="both"/>
        <w:rPr>
          <w:szCs w:val="28"/>
        </w:rPr>
      </w:pPr>
      <w:r>
        <w:fldChar w:fldCharType="begin"/>
      </w:r>
      <w:r>
        <w:instrText xml:space="preserve"> HYPERLINK "https://login.consultant.ru/link/?req=doc&amp;base=RLAW187&amp;n=310897&amp;dst=100026" </w:instrText>
      </w:r>
      <w:r>
        <w:fldChar w:fldCharType="separate"/>
      </w:r>
      <w:r w:rsidR="007B6AD2" w:rsidRPr="006006B8">
        <w:rPr>
          <w:szCs w:val="28"/>
        </w:rPr>
        <w:t>Законом</w:t>
      </w:r>
      <w:r>
        <w:rPr>
          <w:szCs w:val="28"/>
        </w:rPr>
        <w:fldChar w:fldCharType="end"/>
      </w:r>
      <w:r w:rsidR="007B6AD2" w:rsidRPr="006006B8">
        <w:rPr>
          <w:szCs w:val="28"/>
        </w:rPr>
        <w:t xml:space="preserve"> Нижегородской области от 2 ноября 2023 г. </w:t>
      </w:r>
      <w:r w:rsidR="00731310" w:rsidRPr="006006B8">
        <w:rPr>
          <w:szCs w:val="28"/>
        </w:rPr>
        <w:t>№</w:t>
      </w:r>
      <w:r w:rsidR="007B6AD2" w:rsidRPr="006006B8">
        <w:rPr>
          <w:szCs w:val="28"/>
        </w:rPr>
        <w:t xml:space="preserve"> 140-З </w:t>
      </w:r>
      <w:r w:rsidR="00731310" w:rsidRPr="006006B8">
        <w:rPr>
          <w:szCs w:val="28"/>
        </w:rPr>
        <w:t>«</w:t>
      </w:r>
      <w:r w:rsidR="007B6AD2" w:rsidRPr="006006B8">
        <w:rPr>
          <w:szCs w:val="28"/>
        </w:rPr>
        <w:t>Об отдельных вопросах организации перевозок пассажиров и багажа легковым такси на территории Нижегородской области</w:t>
      </w:r>
      <w:r w:rsidR="00731310" w:rsidRPr="006006B8">
        <w:rPr>
          <w:szCs w:val="28"/>
        </w:rPr>
        <w:t>»</w:t>
      </w:r>
      <w:r w:rsidR="007B6AD2" w:rsidRPr="006006B8">
        <w:rPr>
          <w:szCs w:val="28"/>
        </w:rPr>
        <w:t>;</w:t>
      </w:r>
    </w:p>
    <w:p w14:paraId="3542870A" w14:textId="2995DD9C" w:rsidR="007B6AD2" w:rsidRPr="006006B8" w:rsidRDefault="00731310" w:rsidP="006006B8">
      <w:pPr>
        <w:autoSpaceDE w:val="0"/>
        <w:autoSpaceDN w:val="0"/>
        <w:adjustRightInd w:val="0"/>
        <w:ind w:firstLine="709"/>
        <w:jc w:val="both"/>
        <w:rPr>
          <w:szCs w:val="28"/>
        </w:rPr>
      </w:pPr>
      <w:r w:rsidRPr="006006B8">
        <w:rPr>
          <w:szCs w:val="28"/>
        </w:rPr>
        <w:t>п</w:t>
      </w:r>
      <w:r w:rsidR="007B6AD2" w:rsidRPr="006006B8">
        <w:rPr>
          <w:szCs w:val="28"/>
        </w:rPr>
        <w:t>остановление</w:t>
      </w:r>
      <w:r w:rsidRPr="006006B8">
        <w:rPr>
          <w:szCs w:val="28"/>
        </w:rPr>
        <w:t>м</w:t>
      </w:r>
      <w:r w:rsidR="007B6AD2" w:rsidRPr="006006B8">
        <w:rPr>
          <w:szCs w:val="28"/>
        </w:rPr>
        <w:t xml:space="preserve"> Правительства Нижегородской области от 27</w:t>
      </w:r>
      <w:r w:rsidRPr="006006B8">
        <w:rPr>
          <w:szCs w:val="28"/>
        </w:rPr>
        <w:t xml:space="preserve"> мая 2024 г. №</w:t>
      </w:r>
      <w:r w:rsidR="007B6AD2" w:rsidRPr="006006B8">
        <w:rPr>
          <w:szCs w:val="28"/>
        </w:rPr>
        <w:t xml:space="preserve"> 293 </w:t>
      </w:r>
      <w:r w:rsidRPr="006006B8">
        <w:rPr>
          <w:szCs w:val="28"/>
        </w:rPr>
        <w:t>«</w:t>
      </w:r>
      <w:r w:rsidR="007B6AD2" w:rsidRPr="006006B8">
        <w:rPr>
          <w:szCs w:val="28"/>
        </w:rPr>
        <w:t>Об утверждении Положения о региональном государственном контроле (надзоре) в сфере перевозок пассажиров и багажа легковым такси на территории Нижегородской области</w:t>
      </w:r>
      <w:r w:rsidRPr="006006B8">
        <w:rPr>
          <w:szCs w:val="28"/>
        </w:rPr>
        <w:t>»;</w:t>
      </w:r>
    </w:p>
    <w:p w14:paraId="0CB0E9C7" w14:textId="53434FCC" w:rsidR="005D0C7D" w:rsidRPr="006006B8" w:rsidRDefault="00731310" w:rsidP="006006B8">
      <w:pPr>
        <w:autoSpaceDE w:val="0"/>
        <w:autoSpaceDN w:val="0"/>
        <w:adjustRightInd w:val="0"/>
        <w:ind w:firstLine="709"/>
        <w:jc w:val="both"/>
        <w:rPr>
          <w:szCs w:val="28"/>
        </w:rPr>
      </w:pPr>
      <w:r w:rsidRPr="006006B8">
        <w:rPr>
          <w:szCs w:val="28"/>
        </w:rPr>
        <w:tab/>
        <w:t>п</w:t>
      </w:r>
      <w:r w:rsidR="005D0C7D" w:rsidRPr="006006B8">
        <w:rPr>
          <w:szCs w:val="28"/>
        </w:rPr>
        <w:t>остановление</w:t>
      </w:r>
      <w:r w:rsidRPr="006006B8">
        <w:rPr>
          <w:szCs w:val="28"/>
        </w:rPr>
        <w:t>м</w:t>
      </w:r>
      <w:r w:rsidR="005D0C7D" w:rsidRPr="006006B8">
        <w:rPr>
          <w:szCs w:val="28"/>
        </w:rPr>
        <w:t xml:space="preserve"> Правительства Нижегородской области от 25</w:t>
      </w:r>
      <w:r w:rsidRPr="006006B8">
        <w:rPr>
          <w:szCs w:val="28"/>
        </w:rPr>
        <w:t xml:space="preserve"> мая 2011 г. №</w:t>
      </w:r>
      <w:r w:rsidR="005D0C7D" w:rsidRPr="006006B8">
        <w:rPr>
          <w:szCs w:val="28"/>
        </w:rPr>
        <w:t xml:space="preserve"> 658</w:t>
      </w:r>
      <w:r w:rsidRPr="006006B8">
        <w:rPr>
          <w:szCs w:val="28"/>
        </w:rPr>
        <w:t xml:space="preserve"> «</w:t>
      </w:r>
      <w:r w:rsidR="005D0C7D" w:rsidRPr="006006B8">
        <w:rPr>
          <w:szCs w:val="28"/>
        </w:rPr>
        <w:t>Об уполномоченном органе по выдаче и переоформлению разрешений на осуществление деятельности по перевозке пассажиров и багажа легковым такси на территории Нижегородской области</w:t>
      </w:r>
      <w:r w:rsidRPr="006006B8">
        <w:rPr>
          <w:szCs w:val="28"/>
        </w:rPr>
        <w:t>».</w:t>
      </w:r>
    </w:p>
    <w:p w14:paraId="16393394" w14:textId="5F4C5C64" w:rsidR="00731310" w:rsidRPr="006006B8" w:rsidRDefault="00161358" w:rsidP="006006B8">
      <w:pPr>
        <w:pStyle w:val="af"/>
        <w:ind w:firstLine="709"/>
        <w:jc w:val="both"/>
        <w:rPr>
          <w:szCs w:val="28"/>
        </w:rPr>
      </w:pPr>
      <w:r>
        <w:rPr>
          <w:szCs w:val="28"/>
        </w:rPr>
        <w:t>2</w:t>
      </w:r>
      <w:r w:rsidR="006006B8" w:rsidRPr="006006B8">
        <w:rPr>
          <w:szCs w:val="28"/>
        </w:rPr>
        <w:t xml:space="preserve">.2. </w:t>
      </w:r>
      <w:r w:rsidR="00731310" w:rsidRPr="006006B8">
        <w:rPr>
          <w:szCs w:val="28"/>
        </w:rPr>
        <w:t xml:space="preserve">Предметом регионального </w:t>
      </w:r>
      <w:r w:rsidR="00C8705E" w:rsidRPr="006006B8">
        <w:rPr>
          <w:szCs w:val="28"/>
        </w:rPr>
        <w:t xml:space="preserve">государственного </w:t>
      </w:r>
      <w:r w:rsidR="00731310" w:rsidRPr="006006B8">
        <w:rPr>
          <w:szCs w:val="28"/>
        </w:rPr>
        <w:t>контроля</w:t>
      </w:r>
      <w:r w:rsidR="0064422C" w:rsidRPr="006006B8">
        <w:rPr>
          <w:szCs w:val="28"/>
        </w:rPr>
        <w:t xml:space="preserve"> </w:t>
      </w:r>
      <w:r w:rsidR="00731310" w:rsidRPr="006006B8">
        <w:rPr>
          <w:szCs w:val="28"/>
        </w:rPr>
        <w:t>являются:</w:t>
      </w:r>
    </w:p>
    <w:p w14:paraId="2B7C80BF" w14:textId="071DCBCF" w:rsidR="00731310" w:rsidRPr="006006B8" w:rsidRDefault="00731310" w:rsidP="006006B8">
      <w:pPr>
        <w:pStyle w:val="af"/>
        <w:ind w:firstLine="709"/>
        <w:jc w:val="both"/>
        <w:rPr>
          <w:szCs w:val="28"/>
        </w:rPr>
      </w:pPr>
      <w:proofErr w:type="gramStart"/>
      <w:r w:rsidRPr="006006B8">
        <w:rPr>
          <w:szCs w:val="28"/>
        </w:rPr>
        <w:t xml:space="preserve">1) соблюдение организациями, индивидуальными предпринимателями и физическими лицами, осуществляющими деятельность по оказанию услуг по перевозке пассажиров и багажа легковым такси на территории Нижегородской области, обязательных требований, установленных Федеральным </w:t>
      </w:r>
      <w:hyperlink r:id="rId13" w:history="1">
        <w:r w:rsidRPr="006006B8">
          <w:rPr>
            <w:szCs w:val="28"/>
          </w:rPr>
          <w:t>законом</w:t>
        </w:r>
      </w:hyperlink>
      <w:r w:rsidRPr="006006B8">
        <w:rPr>
          <w:szCs w:val="28"/>
        </w:rPr>
        <w:t xml:space="preserve"> от </w:t>
      </w:r>
      <w:r w:rsidR="007E66FF" w:rsidRPr="006006B8">
        <w:rPr>
          <w:szCs w:val="28"/>
        </w:rPr>
        <w:t xml:space="preserve">                  </w:t>
      </w:r>
      <w:r w:rsidRPr="006006B8">
        <w:rPr>
          <w:szCs w:val="28"/>
        </w:rPr>
        <w:t xml:space="preserve">29 декабря 2022 г. </w:t>
      </w:r>
      <w:r w:rsidR="0064422C" w:rsidRPr="006006B8">
        <w:rPr>
          <w:szCs w:val="28"/>
        </w:rPr>
        <w:t>№</w:t>
      </w:r>
      <w:r w:rsidRPr="006006B8">
        <w:rPr>
          <w:szCs w:val="28"/>
        </w:rPr>
        <w:t xml:space="preserve"> 580-ФЗ </w:t>
      </w:r>
      <w:r w:rsidR="007E66FF" w:rsidRPr="006006B8">
        <w:rPr>
          <w:szCs w:val="28"/>
        </w:rPr>
        <w:t>«</w:t>
      </w:r>
      <w:r w:rsidRPr="006006B8">
        <w:rPr>
          <w:szCs w:val="28"/>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w:t>
      </w:r>
      <w:proofErr w:type="gramEnd"/>
      <w:r w:rsidRPr="006006B8">
        <w:rPr>
          <w:szCs w:val="28"/>
        </w:rPr>
        <w:t xml:space="preserve"> отдельных положений законодательных актов Российской Федерации</w:t>
      </w:r>
      <w:r w:rsidR="007E66FF" w:rsidRPr="006006B8">
        <w:rPr>
          <w:szCs w:val="28"/>
        </w:rPr>
        <w:t>»</w:t>
      </w:r>
      <w:r w:rsidRPr="006006B8">
        <w:rPr>
          <w:szCs w:val="28"/>
        </w:rPr>
        <w:t xml:space="preserve"> (далее - Федеральный закон </w:t>
      </w:r>
      <w:r w:rsidR="0064422C" w:rsidRPr="006006B8">
        <w:rPr>
          <w:szCs w:val="28"/>
        </w:rPr>
        <w:t>№</w:t>
      </w:r>
      <w:r w:rsidRPr="006006B8">
        <w:rPr>
          <w:szCs w:val="28"/>
        </w:rPr>
        <w:t xml:space="preserve"> 580-ФЗ), нормативными правовыми актами Нижегородской области, принятыми в соответствии с Федеральным </w:t>
      </w:r>
      <w:hyperlink r:id="rId14" w:history="1">
        <w:r w:rsidRPr="006006B8">
          <w:rPr>
            <w:szCs w:val="28"/>
          </w:rPr>
          <w:t>законом</w:t>
        </w:r>
      </w:hyperlink>
      <w:r w:rsidRPr="006006B8">
        <w:rPr>
          <w:szCs w:val="28"/>
        </w:rPr>
        <w:t xml:space="preserve"> </w:t>
      </w:r>
      <w:r w:rsidR="007E66FF" w:rsidRPr="006006B8">
        <w:rPr>
          <w:szCs w:val="28"/>
        </w:rPr>
        <w:t xml:space="preserve">               №</w:t>
      </w:r>
      <w:r w:rsidRPr="006006B8">
        <w:rPr>
          <w:szCs w:val="28"/>
        </w:rPr>
        <w:t xml:space="preserve"> 580-ФЗ,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6263D9E7" w14:textId="4160724A" w:rsidR="00731310" w:rsidRPr="006006B8" w:rsidRDefault="00731310" w:rsidP="006006B8">
      <w:pPr>
        <w:pStyle w:val="af"/>
        <w:ind w:firstLine="709"/>
        <w:jc w:val="both"/>
        <w:rPr>
          <w:szCs w:val="28"/>
        </w:rPr>
      </w:pPr>
      <w:r w:rsidRPr="006006B8">
        <w:rPr>
          <w:szCs w:val="28"/>
        </w:rPr>
        <w:t xml:space="preserve">2) соблюдение службами заказа легкового такси обязательных требований, установленных </w:t>
      </w:r>
      <w:hyperlink r:id="rId15" w:history="1">
        <w:r w:rsidRPr="006006B8">
          <w:rPr>
            <w:szCs w:val="28"/>
          </w:rPr>
          <w:t>статьями 14</w:t>
        </w:r>
      </w:hyperlink>
      <w:r w:rsidRPr="006006B8">
        <w:rPr>
          <w:szCs w:val="28"/>
        </w:rPr>
        <w:t xml:space="preserve"> и </w:t>
      </w:r>
      <w:hyperlink r:id="rId16" w:history="1">
        <w:r w:rsidRPr="006006B8">
          <w:rPr>
            <w:szCs w:val="28"/>
          </w:rPr>
          <w:t>19</w:t>
        </w:r>
      </w:hyperlink>
      <w:r w:rsidRPr="006006B8">
        <w:rPr>
          <w:szCs w:val="28"/>
        </w:rPr>
        <w:t xml:space="preserve"> Федерального закона </w:t>
      </w:r>
      <w:r w:rsidR="0064422C" w:rsidRPr="006006B8">
        <w:rPr>
          <w:szCs w:val="28"/>
        </w:rPr>
        <w:t>№</w:t>
      </w:r>
      <w:r w:rsidRPr="006006B8">
        <w:rPr>
          <w:szCs w:val="28"/>
        </w:rPr>
        <w:t xml:space="preserve"> 580-ФЗ.</w:t>
      </w:r>
    </w:p>
    <w:p w14:paraId="2BAB6DCD" w14:textId="6F07A3F1" w:rsidR="00731310" w:rsidRPr="006006B8" w:rsidRDefault="00161358" w:rsidP="006006B8">
      <w:pPr>
        <w:pStyle w:val="af"/>
        <w:ind w:firstLine="709"/>
        <w:jc w:val="both"/>
        <w:rPr>
          <w:szCs w:val="28"/>
        </w:rPr>
      </w:pPr>
      <w:r>
        <w:rPr>
          <w:szCs w:val="28"/>
        </w:rPr>
        <w:t>2</w:t>
      </w:r>
      <w:r w:rsidR="006006B8" w:rsidRPr="006006B8">
        <w:rPr>
          <w:szCs w:val="28"/>
        </w:rPr>
        <w:t xml:space="preserve">.3. </w:t>
      </w:r>
      <w:r w:rsidR="00731310" w:rsidRPr="006006B8">
        <w:rPr>
          <w:szCs w:val="28"/>
        </w:rPr>
        <w:t>Контролируемыми лицами являются организации, индивидуальные предприниматели и физические лица, осуществляющие деятельность по оказанию услуг по перевозке пассажиров и багажа легковым такси на территории Нижегородской области, службы заказа легкового такси, осуществляющие деятельность на территории Нижегородской области.</w:t>
      </w:r>
    </w:p>
    <w:p w14:paraId="7B01485B" w14:textId="33438642" w:rsidR="0064422C" w:rsidRPr="006006B8" w:rsidRDefault="00161358" w:rsidP="006006B8">
      <w:pPr>
        <w:pStyle w:val="af"/>
        <w:ind w:firstLine="709"/>
        <w:jc w:val="both"/>
        <w:rPr>
          <w:szCs w:val="28"/>
        </w:rPr>
      </w:pPr>
      <w:r>
        <w:rPr>
          <w:szCs w:val="28"/>
        </w:rPr>
        <w:t>2</w:t>
      </w:r>
      <w:r w:rsidR="006006B8" w:rsidRPr="006006B8">
        <w:rPr>
          <w:szCs w:val="28"/>
        </w:rPr>
        <w:t xml:space="preserve">.4. </w:t>
      </w:r>
      <w:r w:rsidR="0064422C" w:rsidRPr="006006B8">
        <w:rPr>
          <w:szCs w:val="28"/>
        </w:rPr>
        <w:t xml:space="preserve">Объектами регионального </w:t>
      </w:r>
      <w:r w:rsidR="00C8705E" w:rsidRPr="006006B8">
        <w:rPr>
          <w:szCs w:val="28"/>
        </w:rPr>
        <w:t xml:space="preserve">государственного </w:t>
      </w:r>
      <w:r w:rsidR="0064422C" w:rsidRPr="006006B8">
        <w:rPr>
          <w:szCs w:val="28"/>
        </w:rPr>
        <w:t>контроля (далее - объекты контроля) являются:</w:t>
      </w:r>
    </w:p>
    <w:p w14:paraId="7B41D60C" w14:textId="77777777" w:rsidR="0064422C" w:rsidRPr="006006B8" w:rsidRDefault="0064422C" w:rsidP="006006B8">
      <w:pPr>
        <w:pStyle w:val="af"/>
        <w:ind w:firstLine="709"/>
        <w:jc w:val="both"/>
        <w:rPr>
          <w:szCs w:val="28"/>
        </w:rPr>
      </w:pPr>
      <w:r w:rsidRPr="006006B8">
        <w:rPr>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7BD8877" w14:textId="77777777" w:rsidR="0064422C" w:rsidRPr="006006B8" w:rsidRDefault="0064422C" w:rsidP="006006B8">
      <w:pPr>
        <w:pStyle w:val="af"/>
        <w:ind w:firstLine="709"/>
        <w:jc w:val="both"/>
        <w:rPr>
          <w:szCs w:val="28"/>
        </w:rPr>
      </w:pPr>
      <w:r w:rsidRPr="006006B8">
        <w:rPr>
          <w:szCs w:val="28"/>
        </w:rPr>
        <w:t>2) результаты деятельности контролируемых лиц, в том числе работы и услуги, к которым предъявляются обязательные требования;</w:t>
      </w:r>
    </w:p>
    <w:p w14:paraId="2D290BAF" w14:textId="77777777" w:rsidR="0064422C" w:rsidRPr="006006B8" w:rsidRDefault="0064422C" w:rsidP="006006B8">
      <w:pPr>
        <w:pStyle w:val="af"/>
        <w:ind w:firstLine="709"/>
        <w:jc w:val="both"/>
        <w:rPr>
          <w:szCs w:val="28"/>
        </w:rPr>
      </w:pPr>
      <w:r w:rsidRPr="006006B8">
        <w:rPr>
          <w:szCs w:val="28"/>
        </w:rPr>
        <w:t xml:space="preserve">3) транспортные средства, которыми контролируемые лица владеют и (или) </w:t>
      </w:r>
      <w:proofErr w:type="gramStart"/>
      <w:r w:rsidRPr="006006B8">
        <w:rPr>
          <w:szCs w:val="28"/>
        </w:rPr>
        <w:t>пользуются и к которым предъявляются</w:t>
      </w:r>
      <w:proofErr w:type="gramEnd"/>
      <w:r w:rsidRPr="006006B8">
        <w:rPr>
          <w:szCs w:val="28"/>
        </w:rPr>
        <w:t xml:space="preserve"> обязательные требования (легковое такси).</w:t>
      </w:r>
    </w:p>
    <w:p w14:paraId="445079D1" w14:textId="65696E5D" w:rsidR="0064422C" w:rsidRPr="006006B8" w:rsidRDefault="00161358" w:rsidP="006006B8">
      <w:pPr>
        <w:pStyle w:val="af"/>
        <w:ind w:firstLine="709"/>
        <w:jc w:val="both"/>
        <w:rPr>
          <w:szCs w:val="28"/>
        </w:rPr>
      </w:pPr>
      <w:r>
        <w:rPr>
          <w:szCs w:val="28"/>
        </w:rPr>
        <w:t>2</w:t>
      </w:r>
      <w:r w:rsidR="006006B8" w:rsidRPr="006006B8">
        <w:rPr>
          <w:szCs w:val="28"/>
        </w:rPr>
        <w:t xml:space="preserve">.5. </w:t>
      </w:r>
      <w:r w:rsidR="0064422C" w:rsidRPr="006006B8">
        <w:rPr>
          <w:szCs w:val="28"/>
        </w:rPr>
        <w:t xml:space="preserve">Учет объектов контроля осуществляется Министерством путем внесения сведений о таких объектах в информационные системы контрольных (надзорных) органов, создаваемые в соответствии с требованиями </w:t>
      </w:r>
      <w:hyperlink r:id="rId17" w:history="1">
        <w:r w:rsidR="0064422C" w:rsidRPr="006006B8">
          <w:rPr>
            <w:szCs w:val="28"/>
          </w:rPr>
          <w:t>статьи 17</w:t>
        </w:r>
      </w:hyperlink>
      <w:r w:rsidR="0064422C" w:rsidRPr="006006B8">
        <w:rPr>
          <w:szCs w:val="28"/>
        </w:rPr>
        <w:t xml:space="preserve"> Федерального закона № 248-ФЗ, не позднее 10-го дня со дня поступления таких сведений.</w:t>
      </w:r>
    </w:p>
    <w:p w14:paraId="28D126B0" w14:textId="0FDBA82F" w:rsidR="007E66FF" w:rsidRPr="006006B8" w:rsidRDefault="00161358" w:rsidP="006006B8">
      <w:pPr>
        <w:keepNext/>
        <w:keepLines/>
        <w:spacing w:line="320" w:lineRule="exact"/>
        <w:ind w:firstLine="709"/>
        <w:jc w:val="both"/>
        <w:outlineLvl w:val="2"/>
        <w:rPr>
          <w:b/>
          <w:szCs w:val="28"/>
          <w:lang w:eastAsia="en-US"/>
        </w:rPr>
      </w:pPr>
      <w:bookmarkStart w:id="3" w:name="bookmark2"/>
      <w:r>
        <w:rPr>
          <w:b/>
          <w:szCs w:val="28"/>
          <w:lang w:eastAsia="en-US"/>
        </w:rPr>
        <w:t>3</w:t>
      </w:r>
      <w:r w:rsidR="007E66FF" w:rsidRPr="007E66FF">
        <w:rPr>
          <w:b/>
          <w:szCs w:val="28"/>
          <w:lang w:eastAsia="en-US"/>
        </w:rPr>
        <w:t>.</w:t>
      </w:r>
      <w:r w:rsidR="007E66FF" w:rsidRPr="007E66FF">
        <w:rPr>
          <w:szCs w:val="28"/>
          <w:lang w:eastAsia="en-US"/>
        </w:rPr>
        <w:t xml:space="preserve"> </w:t>
      </w:r>
      <w:r w:rsidR="007E66FF" w:rsidRPr="007E66FF">
        <w:rPr>
          <w:b/>
          <w:szCs w:val="28"/>
          <w:lang w:eastAsia="en-US"/>
        </w:rPr>
        <w:t>Организация и проведение плановых и внеплановых проверок</w:t>
      </w:r>
      <w:bookmarkEnd w:id="3"/>
      <w:r w:rsidR="007E66FF" w:rsidRPr="007E66FF">
        <w:rPr>
          <w:b/>
          <w:szCs w:val="28"/>
          <w:lang w:eastAsia="en-US"/>
        </w:rPr>
        <w:t>.</w:t>
      </w:r>
    </w:p>
    <w:p w14:paraId="39E396A9" w14:textId="4E82178E" w:rsidR="007E66FF" w:rsidRPr="00161358" w:rsidRDefault="00161358" w:rsidP="006006B8">
      <w:pPr>
        <w:pStyle w:val="af"/>
        <w:ind w:firstLine="709"/>
        <w:jc w:val="both"/>
        <w:rPr>
          <w:szCs w:val="28"/>
        </w:rPr>
      </w:pPr>
      <w:r>
        <w:rPr>
          <w:szCs w:val="28"/>
          <w:lang w:eastAsia="en-US"/>
        </w:rPr>
        <w:t>3.1.</w:t>
      </w:r>
      <w:r w:rsidR="007E66FF" w:rsidRPr="006006B8">
        <w:rPr>
          <w:szCs w:val="28"/>
          <w:lang w:eastAsia="en-US"/>
        </w:rPr>
        <w:t xml:space="preserve"> </w:t>
      </w:r>
      <w:r w:rsidR="007E66FF" w:rsidRPr="006006B8">
        <w:rPr>
          <w:szCs w:val="28"/>
        </w:rPr>
        <w:t xml:space="preserve">В рамках осуществления регионального государственного контроля при взаимодействии с контролируемым </w:t>
      </w:r>
      <w:r w:rsidR="007E66FF" w:rsidRPr="00161358">
        <w:rPr>
          <w:szCs w:val="28"/>
        </w:rPr>
        <w:t>лицом проводятся следующие виды контрольных (надзорных) мероприятий:</w:t>
      </w:r>
    </w:p>
    <w:p w14:paraId="6B179581" w14:textId="77777777" w:rsidR="007E66FF" w:rsidRPr="006006B8" w:rsidRDefault="007E66FF" w:rsidP="006006B8">
      <w:pPr>
        <w:pStyle w:val="af"/>
        <w:ind w:firstLine="709"/>
        <w:jc w:val="both"/>
        <w:rPr>
          <w:szCs w:val="28"/>
        </w:rPr>
      </w:pPr>
      <w:r w:rsidRPr="006006B8">
        <w:rPr>
          <w:szCs w:val="28"/>
        </w:rPr>
        <w:t>1) инспекционный визит;</w:t>
      </w:r>
    </w:p>
    <w:p w14:paraId="02CF53FA" w14:textId="77777777" w:rsidR="007E66FF" w:rsidRPr="006006B8" w:rsidRDefault="007E66FF" w:rsidP="006006B8">
      <w:pPr>
        <w:pStyle w:val="af"/>
        <w:ind w:firstLine="709"/>
        <w:jc w:val="both"/>
        <w:rPr>
          <w:szCs w:val="28"/>
        </w:rPr>
      </w:pPr>
      <w:r w:rsidRPr="006006B8">
        <w:rPr>
          <w:szCs w:val="28"/>
        </w:rPr>
        <w:t>2) рейдовый осмотр;</w:t>
      </w:r>
    </w:p>
    <w:p w14:paraId="66D556B0" w14:textId="77777777" w:rsidR="007E66FF" w:rsidRPr="006006B8" w:rsidRDefault="007E66FF" w:rsidP="006006B8">
      <w:pPr>
        <w:pStyle w:val="af"/>
        <w:ind w:firstLine="709"/>
        <w:jc w:val="both"/>
        <w:rPr>
          <w:szCs w:val="28"/>
        </w:rPr>
      </w:pPr>
      <w:r w:rsidRPr="006006B8">
        <w:rPr>
          <w:szCs w:val="28"/>
        </w:rPr>
        <w:t>3) документарная проверка;</w:t>
      </w:r>
    </w:p>
    <w:p w14:paraId="216B98F9" w14:textId="77777777" w:rsidR="007E66FF" w:rsidRDefault="007E66FF" w:rsidP="006006B8">
      <w:pPr>
        <w:pStyle w:val="af"/>
        <w:ind w:firstLine="709"/>
        <w:jc w:val="both"/>
        <w:rPr>
          <w:szCs w:val="28"/>
        </w:rPr>
      </w:pPr>
      <w:r w:rsidRPr="006006B8">
        <w:rPr>
          <w:szCs w:val="28"/>
        </w:rPr>
        <w:t>4) выездная проверка.</w:t>
      </w:r>
    </w:p>
    <w:p w14:paraId="59AA048A" w14:textId="5A7BF2DE" w:rsidR="00140C2A" w:rsidRPr="006006B8" w:rsidRDefault="00140C2A" w:rsidP="00140C2A">
      <w:pPr>
        <w:pStyle w:val="af"/>
        <w:ind w:firstLine="709"/>
        <w:jc w:val="both"/>
        <w:rPr>
          <w:szCs w:val="28"/>
        </w:rPr>
      </w:pPr>
      <w:r>
        <w:rPr>
          <w:szCs w:val="28"/>
        </w:rPr>
        <w:t>3</w:t>
      </w:r>
      <w:r w:rsidRPr="006006B8">
        <w:rPr>
          <w:szCs w:val="28"/>
        </w:rPr>
        <w:t>.</w:t>
      </w:r>
      <w:r>
        <w:rPr>
          <w:szCs w:val="28"/>
        </w:rPr>
        <w:t>2</w:t>
      </w:r>
      <w:r w:rsidRPr="006006B8">
        <w:rPr>
          <w:szCs w:val="28"/>
        </w:rPr>
        <w:t xml:space="preserve">. Контрольные (надзорные) мероприятия, предусматривающие взаимодействие с контролируемым лицом, а также документарные проверки проводятся должностными лицами Министерства на основании решения Министерства, подписанного уполномоченным должностным лицом Министерства, в соответствии с требованиями, установленными </w:t>
      </w:r>
      <w:hyperlink r:id="rId18" w:history="1">
        <w:r w:rsidRPr="006006B8">
          <w:rPr>
            <w:szCs w:val="28"/>
          </w:rPr>
          <w:t>статьей 64</w:t>
        </w:r>
      </w:hyperlink>
      <w:r w:rsidRPr="006006B8">
        <w:rPr>
          <w:szCs w:val="28"/>
        </w:rPr>
        <w:t xml:space="preserve"> Федерального закона № 248-ФЗ.</w:t>
      </w:r>
    </w:p>
    <w:p w14:paraId="37D85CAD" w14:textId="6D74FEE9" w:rsidR="007E66FF" w:rsidRPr="006006B8" w:rsidRDefault="00084270" w:rsidP="006006B8">
      <w:pPr>
        <w:pStyle w:val="af"/>
        <w:ind w:firstLine="709"/>
        <w:jc w:val="both"/>
        <w:rPr>
          <w:szCs w:val="28"/>
        </w:rPr>
      </w:pPr>
      <w:r>
        <w:rPr>
          <w:szCs w:val="28"/>
        </w:rPr>
        <w:t>3</w:t>
      </w:r>
      <w:r w:rsidR="00C8705E" w:rsidRPr="006006B8">
        <w:rPr>
          <w:szCs w:val="28"/>
        </w:rPr>
        <w:t>.</w:t>
      </w:r>
      <w:r w:rsidR="00140C2A">
        <w:rPr>
          <w:szCs w:val="28"/>
        </w:rPr>
        <w:t>3</w:t>
      </w:r>
      <w:r w:rsidR="00C8705E" w:rsidRPr="006006B8">
        <w:rPr>
          <w:szCs w:val="28"/>
        </w:rPr>
        <w:t>.</w:t>
      </w:r>
      <w:r w:rsidR="007E66FF" w:rsidRPr="006006B8">
        <w:rPr>
          <w:szCs w:val="28"/>
        </w:rPr>
        <w:t xml:space="preserve"> В рамках осуществления регионального государственного контроля</w:t>
      </w:r>
      <w:r w:rsidR="009D53C5" w:rsidRPr="006006B8">
        <w:rPr>
          <w:szCs w:val="28"/>
        </w:rPr>
        <w:t xml:space="preserve"> </w:t>
      </w:r>
      <w:r w:rsidR="007E66FF" w:rsidRPr="006006B8">
        <w:rPr>
          <w:szCs w:val="28"/>
        </w:rPr>
        <w:t>без взаимодействия с контролируемым лицом проводятся следующие виды контрольных (надзорных) мероприятий:</w:t>
      </w:r>
    </w:p>
    <w:p w14:paraId="026838FC" w14:textId="77777777" w:rsidR="007E66FF" w:rsidRPr="006006B8" w:rsidRDefault="007E66FF" w:rsidP="006006B8">
      <w:pPr>
        <w:pStyle w:val="af"/>
        <w:ind w:firstLine="709"/>
        <w:jc w:val="both"/>
        <w:rPr>
          <w:szCs w:val="28"/>
        </w:rPr>
      </w:pPr>
      <w:r w:rsidRPr="006006B8">
        <w:rPr>
          <w:szCs w:val="28"/>
        </w:rPr>
        <w:t>1) наблюдение за соблюдением обязательных требований;</w:t>
      </w:r>
    </w:p>
    <w:p w14:paraId="735ED0BE" w14:textId="77777777" w:rsidR="007E66FF" w:rsidRPr="006006B8" w:rsidRDefault="007E66FF" w:rsidP="006006B8">
      <w:pPr>
        <w:pStyle w:val="af"/>
        <w:ind w:firstLine="709"/>
        <w:jc w:val="both"/>
        <w:rPr>
          <w:szCs w:val="28"/>
        </w:rPr>
      </w:pPr>
      <w:r w:rsidRPr="006006B8">
        <w:rPr>
          <w:szCs w:val="28"/>
        </w:rPr>
        <w:t>2) выездное обследование.</w:t>
      </w:r>
    </w:p>
    <w:p w14:paraId="177B07E2" w14:textId="65D33EB4" w:rsidR="007E66FF" w:rsidRPr="006006B8" w:rsidRDefault="00161358" w:rsidP="006006B8">
      <w:pPr>
        <w:pStyle w:val="af"/>
        <w:ind w:firstLine="709"/>
        <w:jc w:val="both"/>
        <w:rPr>
          <w:szCs w:val="28"/>
        </w:rPr>
      </w:pPr>
      <w:r>
        <w:rPr>
          <w:szCs w:val="28"/>
        </w:rPr>
        <w:t>3</w:t>
      </w:r>
      <w:r w:rsidR="006A31BC" w:rsidRPr="006006B8">
        <w:rPr>
          <w:szCs w:val="28"/>
        </w:rPr>
        <w:t>.</w:t>
      </w:r>
      <w:r w:rsidR="00140C2A">
        <w:rPr>
          <w:szCs w:val="28"/>
        </w:rPr>
        <w:t>4</w:t>
      </w:r>
      <w:r w:rsidR="007E66FF" w:rsidRPr="006006B8">
        <w:rPr>
          <w:szCs w:val="28"/>
        </w:rPr>
        <w:t>.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w:t>
      </w:r>
    </w:p>
    <w:p w14:paraId="4249468A" w14:textId="100D29BB" w:rsidR="007E66FF" w:rsidRPr="006006B8" w:rsidRDefault="00161358" w:rsidP="006006B8">
      <w:pPr>
        <w:pStyle w:val="af"/>
        <w:ind w:firstLine="709"/>
        <w:jc w:val="both"/>
        <w:rPr>
          <w:szCs w:val="28"/>
        </w:rPr>
      </w:pPr>
      <w:r>
        <w:rPr>
          <w:szCs w:val="28"/>
        </w:rPr>
        <w:t>3</w:t>
      </w:r>
      <w:r w:rsidR="00084270">
        <w:rPr>
          <w:szCs w:val="28"/>
        </w:rPr>
        <w:t>.</w:t>
      </w:r>
      <w:r w:rsidR="00140C2A">
        <w:rPr>
          <w:szCs w:val="28"/>
        </w:rPr>
        <w:t>5</w:t>
      </w:r>
      <w:r w:rsidR="006A31BC" w:rsidRPr="006006B8">
        <w:rPr>
          <w:szCs w:val="28"/>
        </w:rPr>
        <w:t>.</w:t>
      </w:r>
      <w:r w:rsidR="007E66FF" w:rsidRPr="006006B8">
        <w:rPr>
          <w:szCs w:val="28"/>
        </w:rPr>
        <w:t xml:space="preserve">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в соответствии со </w:t>
      </w:r>
      <w:hyperlink r:id="rId19" w:history="1">
        <w:r w:rsidR="007E66FF" w:rsidRPr="006006B8">
          <w:rPr>
            <w:szCs w:val="28"/>
          </w:rPr>
          <w:t>статьей 61</w:t>
        </w:r>
      </w:hyperlink>
      <w:r w:rsidR="007E66FF" w:rsidRPr="006006B8">
        <w:rPr>
          <w:szCs w:val="28"/>
        </w:rPr>
        <w:t xml:space="preserve"> Федерального закона </w:t>
      </w:r>
      <w:r w:rsidR="009D53C5" w:rsidRPr="006006B8">
        <w:rPr>
          <w:szCs w:val="28"/>
        </w:rPr>
        <w:t>№</w:t>
      </w:r>
      <w:r w:rsidR="007E66FF" w:rsidRPr="006006B8">
        <w:rPr>
          <w:szCs w:val="28"/>
        </w:rPr>
        <w:t xml:space="preserve"> 248-ФЗ.</w:t>
      </w:r>
    </w:p>
    <w:p w14:paraId="2AEE69AD" w14:textId="6FC0D3BE" w:rsidR="00E1416D" w:rsidRPr="006006B8" w:rsidRDefault="00161358" w:rsidP="006006B8">
      <w:pPr>
        <w:pStyle w:val="af"/>
        <w:ind w:firstLine="709"/>
        <w:jc w:val="both"/>
        <w:rPr>
          <w:szCs w:val="28"/>
        </w:rPr>
      </w:pPr>
      <w:r>
        <w:rPr>
          <w:szCs w:val="28"/>
        </w:rPr>
        <w:t>3</w:t>
      </w:r>
      <w:r w:rsidR="007F2A75" w:rsidRPr="006006B8">
        <w:rPr>
          <w:szCs w:val="28"/>
        </w:rPr>
        <w:t>.</w:t>
      </w:r>
      <w:r w:rsidR="00140C2A">
        <w:rPr>
          <w:szCs w:val="28"/>
        </w:rPr>
        <w:t>6</w:t>
      </w:r>
      <w:r w:rsidR="009D53C5" w:rsidRPr="006006B8">
        <w:rPr>
          <w:szCs w:val="28"/>
        </w:rPr>
        <w:t xml:space="preserve">. Внеплановые контрольные (надзорные)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20" w:history="1">
        <w:r w:rsidR="009D53C5" w:rsidRPr="006006B8">
          <w:rPr>
            <w:szCs w:val="28"/>
          </w:rPr>
          <w:t>пунктами 1</w:t>
        </w:r>
      </w:hyperlink>
      <w:r w:rsidR="009D53C5" w:rsidRPr="006006B8">
        <w:rPr>
          <w:szCs w:val="28"/>
        </w:rPr>
        <w:t xml:space="preserve">, </w:t>
      </w:r>
      <w:hyperlink r:id="rId21" w:history="1">
        <w:r w:rsidR="009D53C5" w:rsidRPr="006006B8">
          <w:rPr>
            <w:szCs w:val="28"/>
          </w:rPr>
          <w:t>3</w:t>
        </w:r>
      </w:hyperlink>
      <w:r w:rsidR="009D53C5" w:rsidRPr="006006B8">
        <w:rPr>
          <w:szCs w:val="28"/>
        </w:rPr>
        <w:t xml:space="preserve"> - </w:t>
      </w:r>
      <w:hyperlink r:id="rId22" w:history="1">
        <w:r w:rsidR="009D53C5" w:rsidRPr="006006B8">
          <w:rPr>
            <w:szCs w:val="28"/>
          </w:rPr>
          <w:t>5 части 1 статьи 57</w:t>
        </w:r>
      </w:hyperlink>
      <w:r w:rsidR="009D53C5" w:rsidRPr="006006B8">
        <w:rPr>
          <w:szCs w:val="28"/>
        </w:rPr>
        <w:t xml:space="preserve"> Федерального закона </w:t>
      </w:r>
      <w:r w:rsidR="00E1416D" w:rsidRPr="006006B8">
        <w:rPr>
          <w:szCs w:val="28"/>
        </w:rPr>
        <w:t>№</w:t>
      </w:r>
      <w:r w:rsidR="009D53C5" w:rsidRPr="006006B8">
        <w:rPr>
          <w:szCs w:val="28"/>
        </w:rPr>
        <w:t xml:space="preserve"> 248-ФЗ.</w:t>
      </w:r>
    </w:p>
    <w:p w14:paraId="142C1E1F" w14:textId="1758D2AA" w:rsidR="009D53C5" w:rsidRPr="006006B8" w:rsidRDefault="009D53C5" w:rsidP="006006B8">
      <w:pPr>
        <w:pStyle w:val="af"/>
        <w:ind w:firstLine="709"/>
        <w:jc w:val="both"/>
        <w:rPr>
          <w:szCs w:val="28"/>
        </w:rPr>
      </w:pPr>
      <w:r w:rsidRPr="006006B8">
        <w:rPr>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CC9A06B" w14:textId="77777777" w:rsidR="00E1416D" w:rsidRPr="006006B8" w:rsidRDefault="009D53C5" w:rsidP="006006B8">
      <w:pPr>
        <w:pStyle w:val="af"/>
        <w:ind w:firstLine="709"/>
        <w:jc w:val="both"/>
        <w:rPr>
          <w:szCs w:val="28"/>
        </w:rPr>
      </w:pPr>
      <w:r w:rsidRPr="006006B8">
        <w:rPr>
          <w:szCs w:val="28"/>
        </w:rPr>
        <w:t xml:space="preserve">Согласование внеплановых контрольных (надзорных) мероприятий органами прокуратуры осуществляется согласно </w:t>
      </w:r>
      <w:hyperlink r:id="rId23" w:history="1">
        <w:r w:rsidRPr="006006B8">
          <w:rPr>
            <w:szCs w:val="28"/>
          </w:rPr>
          <w:t>частям 5</w:t>
        </w:r>
      </w:hyperlink>
      <w:r w:rsidRPr="006006B8">
        <w:rPr>
          <w:szCs w:val="28"/>
        </w:rPr>
        <w:t xml:space="preserve"> - </w:t>
      </w:r>
      <w:hyperlink r:id="rId24" w:history="1">
        <w:r w:rsidRPr="006006B8">
          <w:rPr>
            <w:szCs w:val="28"/>
          </w:rPr>
          <w:t>12 статьи 66</w:t>
        </w:r>
      </w:hyperlink>
      <w:r w:rsidRPr="006006B8">
        <w:rPr>
          <w:szCs w:val="28"/>
        </w:rPr>
        <w:t xml:space="preserve"> Федерального закона</w:t>
      </w:r>
      <w:r w:rsidR="00E1416D" w:rsidRPr="006006B8">
        <w:rPr>
          <w:szCs w:val="28"/>
        </w:rPr>
        <w:t xml:space="preserve"> №</w:t>
      </w:r>
      <w:r w:rsidRPr="006006B8">
        <w:rPr>
          <w:szCs w:val="28"/>
        </w:rPr>
        <w:t xml:space="preserve"> 248-ФЗ.</w:t>
      </w:r>
    </w:p>
    <w:p w14:paraId="321A633B" w14:textId="2C034804" w:rsidR="009D53C5" w:rsidRPr="00161358" w:rsidRDefault="00161358" w:rsidP="006006B8">
      <w:pPr>
        <w:pStyle w:val="af"/>
        <w:ind w:firstLine="709"/>
        <w:jc w:val="both"/>
        <w:rPr>
          <w:szCs w:val="28"/>
        </w:rPr>
      </w:pPr>
      <w:r>
        <w:rPr>
          <w:szCs w:val="28"/>
        </w:rPr>
        <w:t>3</w:t>
      </w:r>
      <w:r w:rsidR="007F2A75" w:rsidRPr="006006B8">
        <w:rPr>
          <w:szCs w:val="28"/>
        </w:rPr>
        <w:t>.7</w:t>
      </w:r>
      <w:r w:rsidR="007F2A75" w:rsidRPr="00161358">
        <w:rPr>
          <w:szCs w:val="28"/>
        </w:rPr>
        <w:t xml:space="preserve">. </w:t>
      </w:r>
      <w:r w:rsidR="009D53C5" w:rsidRPr="00161358">
        <w:rPr>
          <w:bCs/>
          <w:szCs w:val="28"/>
        </w:rPr>
        <w:t>Основани</w:t>
      </w:r>
      <w:r w:rsidR="007F2A75" w:rsidRPr="00161358">
        <w:rPr>
          <w:bCs/>
          <w:szCs w:val="28"/>
        </w:rPr>
        <w:t>ем</w:t>
      </w:r>
      <w:r w:rsidR="009D53C5" w:rsidRPr="00161358">
        <w:rPr>
          <w:bCs/>
          <w:szCs w:val="28"/>
        </w:rPr>
        <w:t xml:space="preserve"> для проведения контрольных (надзорных) мероприятий</w:t>
      </w:r>
      <w:r w:rsidR="009D53C5" w:rsidRPr="00161358">
        <w:rPr>
          <w:szCs w:val="28"/>
        </w:rPr>
        <w:t xml:space="preserve"> может быть:</w:t>
      </w:r>
    </w:p>
    <w:p w14:paraId="567FBECF" w14:textId="77777777" w:rsidR="001D1939" w:rsidRPr="006006B8" w:rsidRDefault="009D53C5" w:rsidP="006006B8">
      <w:pPr>
        <w:pStyle w:val="af"/>
        <w:ind w:firstLine="709"/>
        <w:jc w:val="both"/>
        <w:rPr>
          <w:szCs w:val="28"/>
        </w:rPr>
      </w:pPr>
      <w:r w:rsidRPr="00161358">
        <w:rPr>
          <w:szCs w:val="28"/>
        </w:rPr>
        <w:t xml:space="preserve">1) </w:t>
      </w:r>
      <w:r w:rsidR="001D1939" w:rsidRPr="00161358">
        <w:rPr>
          <w:szCs w:val="28"/>
        </w:rPr>
        <w:t>наличие</w:t>
      </w:r>
      <w:r w:rsidR="001D1939" w:rsidRPr="006006B8">
        <w:rPr>
          <w:szCs w:val="28"/>
        </w:rPr>
        <w:t xml:space="preserve">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41D9663" w14:textId="3CEFCC5C" w:rsidR="009D53C5" w:rsidRPr="006006B8" w:rsidRDefault="009D53C5" w:rsidP="006006B8">
      <w:pPr>
        <w:pStyle w:val="af"/>
        <w:ind w:firstLine="709"/>
        <w:jc w:val="both"/>
        <w:rPr>
          <w:szCs w:val="28"/>
        </w:rPr>
      </w:pPr>
      <w:r w:rsidRPr="006006B8">
        <w:rPr>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2E1F4ED9" w14:textId="650B886F" w:rsidR="009D53C5" w:rsidRPr="006006B8" w:rsidRDefault="009D53C5" w:rsidP="006006B8">
      <w:pPr>
        <w:pStyle w:val="af"/>
        <w:ind w:firstLine="709"/>
        <w:jc w:val="both"/>
        <w:rPr>
          <w:szCs w:val="28"/>
        </w:rPr>
      </w:pPr>
      <w:r w:rsidRPr="006006B8">
        <w:rPr>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B1F0366" w14:textId="77777777" w:rsidR="009D53C5" w:rsidRPr="006006B8" w:rsidRDefault="009D53C5" w:rsidP="006006B8">
      <w:pPr>
        <w:pStyle w:val="af"/>
        <w:ind w:firstLine="709"/>
        <w:jc w:val="both"/>
        <w:rPr>
          <w:szCs w:val="28"/>
        </w:rPr>
      </w:pPr>
      <w:r w:rsidRPr="006006B8">
        <w:rPr>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FD23A0C" w14:textId="0F0C61FC" w:rsidR="009D53C5" w:rsidRPr="006006B8" w:rsidRDefault="009D53C5" w:rsidP="006006B8">
      <w:pPr>
        <w:pStyle w:val="af"/>
        <w:ind w:firstLine="709"/>
        <w:jc w:val="both"/>
        <w:rPr>
          <w:szCs w:val="28"/>
        </w:rPr>
      </w:pPr>
      <w:r w:rsidRPr="006006B8">
        <w:rPr>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25" w:history="1">
        <w:r w:rsidRPr="006006B8">
          <w:rPr>
            <w:szCs w:val="28"/>
          </w:rPr>
          <w:t>частью 1 статьи 95</w:t>
        </w:r>
      </w:hyperlink>
      <w:r w:rsidR="001D1939" w:rsidRPr="006006B8">
        <w:rPr>
          <w:szCs w:val="28"/>
        </w:rPr>
        <w:t xml:space="preserve"> </w:t>
      </w:r>
      <w:r w:rsidR="00E1416D" w:rsidRPr="006006B8">
        <w:rPr>
          <w:szCs w:val="28"/>
        </w:rPr>
        <w:t>Федерального закона № 248-ФЗ.</w:t>
      </w:r>
    </w:p>
    <w:p w14:paraId="3729B2AC" w14:textId="0FF7228A" w:rsidR="00E1416D" w:rsidRPr="006006B8" w:rsidRDefault="00161358" w:rsidP="006006B8">
      <w:pPr>
        <w:pStyle w:val="af"/>
        <w:ind w:firstLine="709"/>
        <w:jc w:val="both"/>
        <w:rPr>
          <w:szCs w:val="28"/>
          <w:lang w:eastAsia="en-US"/>
        </w:rPr>
      </w:pPr>
      <w:r>
        <w:rPr>
          <w:szCs w:val="28"/>
          <w:lang w:eastAsia="en-US"/>
        </w:rPr>
        <w:t>3</w:t>
      </w:r>
      <w:r w:rsidR="003271E0" w:rsidRPr="006006B8">
        <w:rPr>
          <w:szCs w:val="28"/>
          <w:lang w:eastAsia="en-US"/>
        </w:rPr>
        <w:t xml:space="preserve">.8. </w:t>
      </w:r>
      <w:r w:rsidR="00E1416D" w:rsidRPr="006006B8">
        <w:rPr>
          <w:szCs w:val="28"/>
          <w:lang w:eastAsia="en-US"/>
        </w:rPr>
        <w:t>В ходе контрольных (надзорных) мероприятий могут осуществляться следующие контрольны</w:t>
      </w:r>
      <w:r w:rsidR="003271E0" w:rsidRPr="006006B8">
        <w:rPr>
          <w:szCs w:val="28"/>
          <w:lang w:eastAsia="en-US"/>
        </w:rPr>
        <w:t>е</w:t>
      </w:r>
      <w:r w:rsidR="00E1416D" w:rsidRPr="006006B8">
        <w:rPr>
          <w:szCs w:val="28"/>
          <w:lang w:eastAsia="en-US"/>
        </w:rPr>
        <w:t xml:space="preserve"> (надзорны</w:t>
      </w:r>
      <w:r w:rsidR="003271E0" w:rsidRPr="006006B8">
        <w:rPr>
          <w:szCs w:val="28"/>
          <w:lang w:eastAsia="en-US"/>
        </w:rPr>
        <w:t>е) действия</w:t>
      </w:r>
      <w:r w:rsidR="00E1416D" w:rsidRPr="006006B8">
        <w:rPr>
          <w:szCs w:val="28"/>
          <w:lang w:eastAsia="en-US"/>
        </w:rPr>
        <w:t>:</w:t>
      </w:r>
    </w:p>
    <w:p w14:paraId="55B853FD" w14:textId="77777777" w:rsidR="00E1416D" w:rsidRPr="006006B8" w:rsidRDefault="00E1416D" w:rsidP="006006B8">
      <w:pPr>
        <w:pStyle w:val="af"/>
        <w:ind w:firstLine="709"/>
        <w:jc w:val="both"/>
        <w:rPr>
          <w:szCs w:val="28"/>
          <w:lang w:eastAsia="en-US"/>
        </w:rPr>
      </w:pPr>
      <w:r w:rsidRPr="006006B8">
        <w:rPr>
          <w:szCs w:val="28"/>
          <w:lang w:eastAsia="en-US"/>
        </w:rPr>
        <w:t>осмотр;</w:t>
      </w:r>
    </w:p>
    <w:p w14:paraId="1B7AF325" w14:textId="77777777" w:rsidR="00E1416D" w:rsidRPr="006006B8" w:rsidRDefault="00E1416D" w:rsidP="006006B8">
      <w:pPr>
        <w:pStyle w:val="af"/>
        <w:ind w:firstLine="709"/>
        <w:jc w:val="both"/>
        <w:rPr>
          <w:szCs w:val="28"/>
          <w:lang w:eastAsia="en-US"/>
        </w:rPr>
      </w:pPr>
      <w:r w:rsidRPr="006006B8">
        <w:rPr>
          <w:szCs w:val="28"/>
          <w:lang w:eastAsia="en-US"/>
        </w:rPr>
        <w:t>опрос;</w:t>
      </w:r>
    </w:p>
    <w:p w14:paraId="56CE8AF0" w14:textId="77777777" w:rsidR="00E1416D" w:rsidRPr="006006B8" w:rsidRDefault="00E1416D" w:rsidP="006006B8">
      <w:pPr>
        <w:pStyle w:val="af"/>
        <w:ind w:firstLine="709"/>
        <w:jc w:val="both"/>
        <w:rPr>
          <w:szCs w:val="28"/>
          <w:lang w:eastAsia="en-US"/>
        </w:rPr>
      </w:pPr>
      <w:r w:rsidRPr="006006B8">
        <w:rPr>
          <w:szCs w:val="28"/>
          <w:lang w:eastAsia="en-US"/>
        </w:rPr>
        <w:t>получение письменных объяснений;</w:t>
      </w:r>
    </w:p>
    <w:p w14:paraId="0DC98E48" w14:textId="673E4CC4" w:rsidR="00E1416D" w:rsidRPr="006006B8" w:rsidRDefault="00E1416D" w:rsidP="006006B8">
      <w:pPr>
        <w:pStyle w:val="af"/>
        <w:ind w:firstLine="709"/>
        <w:jc w:val="both"/>
        <w:rPr>
          <w:szCs w:val="28"/>
          <w:lang w:eastAsia="en-US"/>
        </w:rPr>
      </w:pPr>
      <w:r w:rsidRPr="006006B8">
        <w:rPr>
          <w:szCs w:val="28"/>
          <w:lang w:eastAsia="en-US"/>
        </w:rPr>
        <w:t>истребование документов</w:t>
      </w:r>
      <w:r w:rsidR="003271E0" w:rsidRPr="006006B8">
        <w:rPr>
          <w:szCs w:val="28"/>
          <w:lang w:eastAsia="en-US"/>
        </w:rPr>
        <w:t>.</w:t>
      </w:r>
    </w:p>
    <w:p w14:paraId="0864064C" w14:textId="4DE2DAF2" w:rsidR="00E1416D" w:rsidRPr="006006B8" w:rsidRDefault="00161358" w:rsidP="006006B8">
      <w:pPr>
        <w:pStyle w:val="af"/>
        <w:ind w:firstLine="709"/>
        <w:jc w:val="both"/>
        <w:rPr>
          <w:rFonts w:eastAsiaTheme="minorHAnsi"/>
          <w:color w:val="000000"/>
          <w:szCs w:val="28"/>
          <w:lang w:eastAsia="en-US"/>
        </w:rPr>
      </w:pPr>
      <w:r>
        <w:rPr>
          <w:rFonts w:eastAsiaTheme="minorHAnsi"/>
          <w:color w:val="000000"/>
          <w:szCs w:val="28"/>
          <w:lang w:eastAsia="en-US"/>
        </w:rPr>
        <w:t>3</w:t>
      </w:r>
      <w:r w:rsidR="00E1416D" w:rsidRPr="006006B8">
        <w:rPr>
          <w:rFonts w:eastAsiaTheme="minorHAnsi"/>
          <w:color w:val="000000"/>
          <w:szCs w:val="28"/>
          <w:lang w:eastAsia="en-US"/>
        </w:rPr>
        <w:t>.</w:t>
      </w:r>
      <w:r w:rsidR="003271E0" w:rsidRPr="006006B8">
        <w:rPr>
          <w:rFonts w:eastAsiaTheme="minorHAnsi"/>
          <w:color w:val="000000"/>
          <w:szCs w:val="28"/>
          <w:lang w:eastAsia="en-US"/>
        </w:rPr>
        <w:t>9</w:t>
      </w:r>
      <w:r w:rsidR="00084270">
        <w:rPr>
          <w:rFonts w:eastAsiaTheme="minorHAnsi"/>
          <w:color w:val="000000"/>
          <w:szCs w:val="28"/>
          <w:lang w:eastAsia="en-US"/>
        </w:rPr>
        <w:t>.</w:t>
      </w:r>
      <w:r w:rsidR="00E1416D" w:rsidRPr="006006B8">
        <w:rPr>
          <w:rFonts w:eastAsiaTheme="minorHAnsi"/>
          <w:color w:val="000000"/>
          <w:szCs w:val="28"/>
          <w:lang w:eastAsia="en-US"/>
        </w:rPr>
        <w:t xml:space="preserve"> Контрольные (надзорные) мероприятия без взаимодействия проводятся должностными лицами Министерства на основании заданий уполномоченных должностных лиц Министерства, включая задания, содержащиеся в планах работы Министерства.</w:t>
      </w:r>
    </w:p>
    <w:p w14:paraId="0052568C" w14:textId="3B23E7B3" w:rsidR="00E1416D" w:rsidRDefault="00161358" w:rsidP="006006B8">
      <w:pPr>
        <w:pStyle w:val="af"/>
        <w:ind w:firstLine="709"/>
        <w:jc w:val="both"/>
        <w:rPr>
          <w:rFonts w:eastAsiaTheme="minorHAnsi"/>
          <w:color w:val="000000"/>
          <w:szCs w:val="28"/>
          <w:lang w:eastAsia="en-US"/>
        </w:rPr>
      </w:pPr>
      <w:r>
        <w:rPr>
          <w:rFonts w:eastAsiaTheme="minorHAnsi"/>
          <w:color w:val="000000"/>
          <w:szCs w:val="28"/>
          <w:lang w:eastAsia="en-US"/>
        </w:rPr>
        <w:t>3</w:t>
      </w:r>
      <w:r w:rsidR="00E1416D" w:rsidRPr="006006B8">
        <w:rPr>
          <w:rFonts w:eastAsiaTheme="minorHAnsi"/>
          <w:color w:val="000000"/>
          <w:szCs w:val="28"/>
          <w:lang w:eastAsia="en-US"/>
        </w:rPr>
        <w:t>.</w:t>
      </w:r>
      <w:r w:rsidR="003271E0" w:rsidRPr="006006B8">
        <w:rPr>
          <w:rFonts w:eastAsiaTheme="minorHAnsi"/>
          <w:color w:val="000000"/>
          <w:szCs w:val="28"/>
          <w:lang w:eastAsia="en-US"/>
        </w:rPr>
        <w:t>10</w:t>
      </w:r>
      <w:r w:rsidR="00E1416D" w:rsidRPr="006006B8">
        <w:rPr>
          <w:rFonts w:eastAsiaTheme="minorHAnsi"/>
          <w:color w:val="000000"/>
          <w:szCs w:val="28"/>
          <w:lang w:eastAsia="en-US"/>
        </w:rPr>
        <w:t>. В 2024 году Министерством не проводил</w:t>
      </w:r>
      <w:r w:rsidR="003271E0" w:rsidRPr="006006B8">
        <w:rPr>
          <w:rFonts w:eastAsiaTheme="minorHAnsi"/>
          <w:color w:val="000000"/>
          <w:szCs w:val="28"/>
          <w:lang w:eastAsia="en-US"/>
        </w:rPr>
        <w:t>и</w:t>
      </w:r>
      <w:r w:rsidR="00E1416D" w:rsidRPr="006006B8">
        <w:rPr>
          <w:rFonts w:eastAsiaTheme="minorHAnsi"/>
          <w:color w:val="000000"/>
          <w:szCs w:val="28"/>
          <w:lang w:eastAsia="en-US"/>
        </w:rPr>
        <w:t>сь контрольны</w:t>
      </w:r>
      <w:r w:rsidR="003271E0" w:rsidRPr="006006B8">
        <w:rPr>
          <w:rFonts w:eastAsiaTheme="minorHAnsi"/>
          <w:color w:val="000000"/>
          <w:szCs w:val="28"/>
          <w:lang w:eastAsia="en-US"/>
        </w:rPr>
        <w:t>е</w:t>
      </w:r>
      <w:r w:rsidR="00E1416D" w:rsidRPr="006006B8">
        <w:rPr>
          <w:rFonts w:eastAsiaTheme="minorHAnsi"/>
          <w:color w:val="000000"/>
          <w:szCs w:val="28"/>
          <w:lang w:eastAsia="en-US"/>
        </w:rPr>
        <w:t xml:space="preserve"> (надзорны</w:t>
      </w:r>
      <w:r w:rsidR="003271E0" w:rsidRPr="006006B8">
        <w:rPr>
          <w:rFonts w:eastAsiaTheme="minorHAnsi"/>
          <w:color w:val="000000"/>
          <w:szCs w:val="28"/>
          <w:lang w:eastAsia="en-US"/>
        </w:rPr>
        <w:t>е</w:t>
      </w:r>
      <w:r w:rsidR="00E1416D" w:rsidRPr="006006B8">
        <w:rPr>
          <w:rFonts w:eastAsiaTheme="minorHAnsi"/>
          <w:color w:val="000000"/>
          <w:szCs w:val="28"/>
          <w:lang w:eastAsia="en-US"/>
        </w:rPr>
        <w:t>) мероприяти</w:t>
      </w:r>
      <w:r w:rsidR="003271E0" w:rsidRPr="006006B8">
        <w:rPr>
          <w:rFonts w:eastAsiaTheme="minorHAnsi"/>
          <w:color w:val="000000"/>
          <w:szCs w:val="28"/>
          <w:lang w:eastAsia="en-US"/>
        </w:rPr>
        <w:t>я</w:t>
      </w:r>
      <w:r w:rsidR="00E1416D" w:rsidRPr="006006B8">
        <w:rPr>
          <w:rFonts w:eastAsiaTheme="minorHAnsi"/>
          <w:color w:val="000000"/>
          <w:szCs w:val="28"/>
          <w:lang w:eastAsia="en-US"/>
        </w:rPr>
        <w:t xml:space="preserve"> без взаимодействия.</w:t>
      </w:r>
    </w:p>
    <w:p w14:paraId="0EE282F2" w14:textId="46E2F01B" w:rsidR="00DD4938" w:rsidRPr="006006B8" w:rsidRDefault="00161358" w:rsidP="00161358">
      <w:pPr>
        <w:pStyle w:val="af"/>
        <w:ind w:firstLine="709"/>
        <w:jc w:val="both"/>
        <w:rPr>
          <w:b/>
          <w:szCs w:val="28"/>
        </w:rPr>
      </w:pPr>
      <w:r w:rsidRPr="00161358">
        <w:rPr>
          <w:rFonts w:eastAsiaTheme="minorHAnsi"/>
          <w:b/>
          <w:color w:val="000000"/>
          <w:szCs w:val="28"/>
          <w:lang w:eastAsia="en-US"/>
        </w:rPr>
        <w:t>4.</w:t>
      </w:r>
      <w:r w:rsidR="007E66FF" w:rsidRPr="006006B8">
        <w:rPr>
          <w:szCs w:val="28"/>
        </w:rPr>
        <w:t xml:space="preserve"> </w:t>
      </w:r>
      <w:bookmarkStart w:id="4" w:name="bookmark3"/>
      <w:r w:rsidR="00DD4938" w:rsidRPr="006006B8">
        <w:rPr>
          <w:b/>
          <w:szCs w:val="28"/>
        </w:rPr>
        <w:t>Проведение мероприятий, направленных на профилактику нарушений обязательных требований</w:t>
      </w:r>
      <w:bookmarkEnd w:id="4"/>
      <w:r w:rsidR="00DD4938" w:rsidRPr="006006B8">
        <w:rPr>
          <w:b/>
          <w:szCs w:val="28"/>
        </w:rPr>
        <w:t>.</w:t>
      </w:r>
    </w:p>
    <w:p w14:paraId="55BFA7F1" w14:textId="2A771E47" w:rsidR="007E66FF" w:rsidRPr="006006B8" w:rsidRDefault="00161358" w:rsidP="006006B8">
      <w:pPr>
        <w:pStyle w:val="af"/>
        <w:ind w:firstLine="709"/>
        <w:jc w:val="both"/>
        <w:rPr>
          <w:szCs w:val="28"/>
        </w:rPr>
      </w:pPr>
      <w:r>
        <w:rPr>
          <w:szCs w:val="28"/>
        </w:rPr>
        <w:t>4</w:t>
      </w:r>
      <w:r w:rsidR="003271E0" w:rsidRPr="006006B8">
        <w:rPr>
          <w:szCs w:val="28"/>
        </w:rPr>
        <w:t xml:space="preserve">.1. </w:t>
      </w:r>
      <w:r w:rsidR="007E66FF" w:rsidRPr="006006B8">
        <w:rPr>
          <w:szCs w:val="28"/>
        </w:rPr>
        <w:t>При осуществлении регионального государственного контроля Министерство осуществляет следующие профилактические мероприятия:</w:t>
      </w:r>
    </w:p>
    <w:p w14:paraId="349AAA09" w14:textId="77777777" w:rsidR="007E66FF" w:rsidRPr="006006B8" w:rsidRDefault="007E66FF" w:rsidP="006006B8">
      <w:pPr>
        <w:pStyle w:val="af"/>
        <w:ind w:firstLine="709"/>
        <w:jc w:val="both"/>
        <w:rPr>
          <w:szCs w:val="28"/>
        </w:rPr>
      </w:pPr>
      <w:r w:rsidRPr="006006B8">
        <w:rPr>
          <w:szCs w:val="28"/>
        </w:rPr>
        <w:t>1) информирование;</w:t>
      </w:r>
    </w:p>
    <w:p w14:paraId="2C79DACF" w14:textId="77777777" w:rsidR="007E66FF" w:rsidRPr="006006B8" w:rsidRDefault="007E66FF" w:rsidP="006006B8">
      <w:pPr>
        <w:pStyle w:val="af"/>
        <w:ind w:firstLine="709"/>
        <w:jc w:val="both"/>
        <w:rPr>
          <w:szCs w:val="28"/>
        </w:rPr>
      </w:pPr>
      <w:r w:rsidRPr="006006B8">
        <w:rPr>
          <w:szCs w:val="28"/>
        </w:rPr>
        <w:t>2) обобщение правоприменительной практики;</w:t>
      </w:r>
    </w:p>
    <w:p w14:paraId="59CC123C" w14:textId="77777777" w:rsidR="007E66FF" w:rsidRPr="006006B8" w:rsidRDefault="007E66FF" w:rsidP="006006B8">
      <w:pPr>
        <w:pStyle w:val="af"/>
        <w:ind w:firstLine="709"/>
        <w:jc w:val="both"/>
        <w:rPr>
          <w:szCs w:val="28"/>
        </w:rPr>
      </w:pPr>
      <w:r w:rsidRPr="006006B8">
        <w:rPr>
          <w:szCs w:val="28"/>
        </w:rPr>
        <w:t>3) объявление предостережения;</w:t>
      </w:r>
    </w:p>
    <w:p w14:paraId="04E47C3D" w14:textId="77777777" w:rsidR="007E66FF" w:rsidRPr="006006B8" w:rsidRDefault="007E66FF" w:rsidP="006006B8">
      <w:pPr>
        <w:pStyle w:val="af"/>
        <w:ind w:firstLine="709"/>
        <w:jc w:val="both"/>
        <w:rPr>
          <w:szCs w:val="28"/>
        </w:rPr>
      </w:pPr>
      <w:r w:rsidRPr="006006B8">
        <w:rPr>
          <w:szCs w:val="28"/>
        </w:rPr>
        <w:t>4) консультирование;</w:t>
      </w:r>
    </w:p>
    <w:p w14:paraId="3C7C640A" w14:textId="5C6E5D44" w:rsidR="007E66FF" w:rsidRPr="006006B8" w:rsidRDefault="007E66FF" w:rsidP="006006B8">
      <w:pPr>
        <w:pStyle w:val="af"/>
        <w:ind w:firstLine="709"/>
        <w:jc w:val="both"/>
        <w:rPr>
          <w:szCs w:val="28"/>
        </w:rPr>
      </w:pPr>
      <w:r w:rsidRPr="006006B8">
        <w:rPr>
          <w:szCs w:val="28"/>
        </w:rPr>
        <w:t xml:space="preserve">5) </w:t>
      </w:r>
      <w:proofErr w:type="spellStart"/>
      <w:r w:rsidRPr="006006B8">
        <w:rPr>
          <w:szCs w:val="28"/>
        </w:rPr>
        <w:t>самообследование</w:t>
      </w:r>
      <w:proofErr w:type="spellEnd"/>
      <w:r w:rsidRPr="006006B8">
        <w:rPr>
          <w:szCs w:val="28"/>
        </w:rPr>
        <w:t>;</w:t>
      </w:r>
    </w:p>
    <w:p w14:paraId="04BDAAC7" w14:textId="77777777" w:rsidR="007E66FF" w:rsidRPr="006006B8" w:rsidRDefault="007E66FF" w:rsidP="006006B8">
      <w:pPr>
        <w:pStyle w:val="af"/>
        <w:ind w:firstLine="709"/>
        <w:jc w:val="both"/>
        <w:rPr>
          <w:szCs w:val="28"/>
        </w:rPr>
      </w:pPr>
      <w:r w:rsidRPr="006006B8">
        <w:rPr>
          <w:szCs w:val="28"/>
        </w:rPr>
        <w:t>5) профилактический визит.</w:t>
      </w:r>
    </w:p>
    <w:p w14:paraId="13F0239A" w14:textId="15DCB4CA" w:rsidR="007E66FF" w:rsidRPr="006006B8" w:rsidRDefault="00161358" w:rsidP="006006B8">
      <w:pPr>
        <w:autoSpaceDE w:val="0"/>
        <w:autoSpaceDN w:val="0"/>
        <w:adjustRightInd w:val="0"/>
        <w:ind w:firstLine="709"/>
        <w:jc w:val="both"/>
        <w:rPr>
          <w:szCs w:val="28"/>
        </w:rPr>
      </w:pPr>
      <w:r>
        <w:rPr>
          <w:szCs w:val="28"/>
        </w:rPr>
        <w:t>4</w:t>
      </w:r>
      <w:r w:rsidR="003271E0" w:rsidRPr="006006B8">
        <w:rPr>
          <w:szCs w:val="28"/>
        </w:rPr>
        <w:t>.2.</w:t>
      </w:r>
      <w:r w:rsidR="007E66FF" w:rsidRPr="006006B8">
        <w:rPr>
          <w:szCs w:val="28"/>
        </w:rPr>
        <w:t xml:space="preserve"> Министерство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26" w:history="1">
        <w:r w:rsidR="007E66FF" w:rsidRPr="006006B8">
          <w:rPr>
            <w:szCs w:val="28"/>
          </w:rPr>
          <w:t>законом</w:t>
        </w:r>
      </w:hyperlink>
      <w:r w:rsidR="007E66FF" w:rsidRPr="006006B8">
        <w:rPr>
          <w:szCs w:val="28"/>
        </w:rPr>
        <w:t xml:space="preserve"> </w:t>
      </w:r>
      <w:r w:rsidR="003271E0" w:rsidRPr="006006B8">
        <w:rPr>
          <w:szCs w:val="28"/>
        </w:rPr>
        <w:t>№</w:t>
      </w:r>
      <w:r w:rsidR="007E66FF" w:rsidRPr="006006B8">
        <w:rPr>
          <w:szCs w:val="28"/>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44394B6" w14:textId="58F3D881" w:rsidR="00AA5671" w:rsidRPr="00AA5671" w:rsidRDefault="00161358" w:rsidP="006006B8">
      <w:pPr>
        <w:tabs>
          <w:tab w:val="left" w:pos="1161"/>
        </w:tabs>
        <w:spacing w:line="320" w:lineRule="exact"/>
        <w:ind w:right="20" w:firstLine="709"/>
        <w:jc w:val="both"/>
        <w:rPr>
          <w:rFonts w:eastAsiaTheme="minorHAnsi"/>
          <w:szCs w:val="28"/>
          <w:lang w:eastAsia="en-US"/>
        </w:rPr>
      </w:pPr>
      <w:r>
        <w:rPr>
          <w:rFonts w:eastAsiaTheme="minorHAnsi"/>
          <w:szCs w:val="28"/>
          <w:lang w:eastAsia="en-US"/>
        </w:rPr>
        <w:t xml:space="preserve">4.3. </w:t>
      </w:r>
      <w:r w:rsidR="00AA5671" w:rsidRPr="00AA5671">
        <w:rPr>
          <w:rFonts w:eastAsiaTheme="minorHAnsi"/>
          <w:szCs w:val="28"/>
          <w:lang w:eastAsia="en-US"/>
        </w:rPr>
        <w:t>В рамках профилактики нарушений обязательных требований Министерством проводились следующие профилактические мероприятия:</w:t>
      </w:r>
    </w:p>
    <w:p w14:paraId="6FACDE1C" w14:textId="77777777" w:rsidR="00AA5671" w:rsidRPr="00AA5671" w:rsidRDefault="00AA5671" w:rsidP="006006B8">
      <w:pPr>
        <w:tabs>
          <w:tab w:val="left" w:pos="1161"/>
        </w:tabs>
        <w:spacing w:line="320" w:lineRule="exact"/>
        <w:ind w:right="20" w:firstLine="709"/>
        <w:jc w:val="both"/>
        <w:rPr>
          <w:rFonts w:eastAsiaTheme="minorHAnsi"/>
          <w:color w:val="000000"/>
          <w:szCs w:val="28"/>
          <w:lang w:eastAsia="en-US"/>
        </w:rPr>
      </w:pPr>
      <w:r w:rsidRPr="00AA5671">
        <w:rPr>
          <w:rFonts w:eastAsiaTheme="minorHAnsi"/>
          <w:szCs w:val="28"/>
          <w:lang w:eastAsia="en-US"/>
        </w:rPr>
        <w:t xml:space="preserve">1) информирование, осуществляемое посредством размещения сведений в соответствии со статьей 46 Федерального закона № 248-ФЗ на официальном сайте Министерства </w:t>
      </w:r>
      <w:r w:rsidRPr="00AA5671">
        <w:rPr>
          <w:rFonts w:eastAsiaTheme="minorHAnsi"/>
          <w:color w:val="000000"/>
          <w:szCs w:val="28"/>
          <w:lang w:eastAsia="en-US"/>
        </w:rPr>
        <w:t>в информационно-телекоммуникационной сети «Интернет» (https://mintrans.nobl.ru/);</w:t>
      </w:r>
    </w:p>
    <w:p w14:paraId="027CD0A2" w14:textId="77777777" w:rsidR="00315C6A" w:rsidRPr="006006B8" w:rsidRDefault="00AA5671" w:rsidP="006006B8">
      <w:pPr>
        <w:widowControl w:val="0"/>
        <w:tabs>
          <w:tab w:val="left" w:pos="1161"/>
        </w:tabs>
        <w:spacing w:line="320" w:lineRule="exact"/>
        <w:ind w:right="23" w:firstLine="709"/>
        <w:jc w:val="both"/>
        <w:rPr>
          <w:rFonts w:eastAsiaTheme="minorHAnsi"/>
          <w:color w:val="000000"/>
          <w:szCs w:val="28"/>
          <w:lang w:eastAsia="en-US"/>
        </w:rPr>
      </w:pPr>
      <w:r w:rsidRPr="00AA5671">
        <w:rPr>
          <w:rFonts w:eastAsiaTheme="minorHAnsi"/>
          <w:color w:val="000000"/>
          <w:szCs w:val="28"/>
          <w:lang w:eastAsia="en-US"/>
        </w:rPr>
        <w:t xml:space="preserve">2) обобщение правоприменительной практики в виде доклада о правоприменительной практике при осуществлении </w:t>
      </w:r>
      <w:r w:rsidR="00087D1C" w:rsidRPr="006006B8">
        <w:rPr>
          <w:rFonts w:eastAsiaTheme="minorHAnsi"/>
          <w:color w:val="000000"/>
          <w:szCs w:val="28"/>
          <w:lang w:eastAsia="en-US"/>
        </w:rPr>
        <w:t xml:space="preserve">регионального государственного </w:t>
      </w:r>
      <w:r w:rsidRPr="00AA5671">
        <w:rPr>
          <w:rFonts w:eastAsiaTheme="minorHAnsi"/>
          <w:color w:val="000000"/>
          <w:szCs w:val="28"/>
          <w:lang w:eastAsia="en-US"/>
        </w:rPr>
        <w:t>контроля в 2023 году и размещенного на официальном сайте Министерства в информационно-телекоммуникационной сети «Интернет» (</w:t>
      </w:r>
      <w:hyperlink r:id="rId27" w:history="1">
        <w:r w:rsidR="00315C6A" w:rsidRPr="006006B8">
          <w:rPr>
            <w:rStyle w:val="a5"/>
            <w:rFonts w:eastAsiaTheme="minorHAnsi"/>
            <w:szCs w:val="28"/>
            <w:lang w:eastAsia="en-US"/>
          </w:rPr>
          <w:t>https://mintrans.nobl.ru/</w:t>
        </w:r>
      </w:hyperlink>
      <w:r w:rsidRPr="00AA5671">
        <w:rPr>
          <w:rFonts w:eastAsiaTheme="minorHAnsi"/>
          <w:color w:val="000000"/>
          <w:szCs w:val="28"/>
          <w:lang w:eastAsia="en-US"/>
        </w:rPr>
        <w:t>).</w:t>
      </w:r>
      <w:bookmarkStart w:id="5" w:name="bookmark4"/>
    </w:p>
    <w:p w14:paraId="16E33065" w14:textId="0E684A8A" w:rsidR="00315C6A" w:rsidRPr="006006B8" w:rsidRDefault="00161358" w:rsidP="006006B8">
      <w:pPr>
        <w:pStyle w:val="af"/>
        <w:ind w:firstLine="709"/>
        <w:jc w:val="both"/>
        <w:rPr>
          <w:b/>
          <w:szCs w:val="28"/>
          <w:lang w:eastAsia="en-US"/>
        </w:rPr>
      </w:pPr>
      <w:r>
        <w:rPr>
          <w:rFonts w:eastAsiaTheme="minorHAnsi"/>
          <w:b/>
          <w:color w:val="000000"/>
          <w:szCs w:val="28"/>
          <w:lang w:eastAsia="en-US"/>
        </w:rPr>
        <w:t>5</w:t>
      </w:r>
      <w:r w:rsidR="00315C6A" w:rsidRPr="006006B8">
        <w:rPr>
          <w:rFonts w:eastAsiaTheme="minorHAnsi"/>
          <w:b/>
          <w:color w:val="000000"/>
          <w:szCs w:val="28"/>
          <w:lang w:eastAsia="en-US"/>
        </w:rPr>
        <w:t xml:space="preserve">. </w:t>
      </w:r>
      <w:r w:rsidR="00315C6A" w:rsidRPr="006006B8">
        <w:rPr>
          <w:b/>
          <w:szCs w:val="28"/>
          <w:lang w:eastAsia="en-US"/>
        </w:rPr>
        <w:t>Статистические данные о проведенных плановых и внеплановых контрольных (надзорных) мероприятиях, анализ результатов проведения таких мероприятий.</w:t>
      </w:r>
    </w:p>
    <w:p w14:paraId="1A2404D5" w14:textId="77777777" w:rsidR="005216BC" w:rsidRPr="006006B8" w:rsidRDefault="00315C6A" w:rsidP="006006B8">
      <w:pPr>
        <w:pStyle w:val="af"/>
        <w:ind w:firstLine="709"/>
        <w:jc w:val="both"/>
        <w:rPr>
          <w:rFonts w:eastAsiaTheme="minorHAnsi"/>
          <w:color w:val="000000"/>
          <w:szCs w:val="28"/>
          <w:lang w:eastAsia="en-US"/>
        </w:rPr>
      </w:pPr>
      <w:proofErr w:type="gramStart"/>
      <w:r w:rsidRPr="006006B8">
        <w:rPr>
          <w:rFonts w:eastAsiaTheme="minorHAnsi"/>
          <w:color w:val="000000"/>
          <w:szCs w:val="28"/>
          <w:lang w:eastAsia="en-US"/>
        </w:rPr>
        <w:t xml:space="preserve">С учетом положений </w:t>
      </w:r>
      <w:r w:rsidR="005216BC" w:rsidRPr="006006B8">
        <w:rPr>
          <w:rFonts w:eastAsiaTheme="minorHAnsi"/>
          <w:color w:val="000000"/>
          <w:szCs w:val="28"/>
          <w:lang w:eastAsia="en-US"/>
        </w:rPr>
        <w:t>пункта  11 (3) П</w:t>
      </w:r>
      <w:r w:rsidRPr="006006B8">
        <w:rPr>
          <w:rFonts w:eastAsiaTheme="minorHAnsi"/>
          <w:color w:val="000000"/>
          <w:szCs w:val="28"/>
          <w:lang w:eastAsia="en-US"/>
        </w:rPr>
        <w:t xml:space="preserve">остановления Правительства РФ </w:t>
      </w:r>
      <w:r w:rsidRPr="006006B8">
        <w:rPr>
          <w:szCs w:val="28"/>
        </w:rPr>
        <w:t>от 10</w:t>
      </w:r>
      <w:r w:rsidR="005216BC" w:rsidRPr="006006B8">
        <w:rPr>
          <w:szCs w:val="28"/>
        </w:rPr>
        <w:t xml:space="preserve"> марта 2022 г. №</w:t>
      </w:r>
      <w:r w:rsidRPr="006006B8">
        <w:rPr>
          <w:szCs w:val="28"/>
        </w:rPr>
        <w:t xml:space="preserve"> 336</w:t>
      </w:r>
      <w:r w:rsidR="005216BC" w:rsidRPr="006006B8">
        <w:rPr>
          <w:szCs w:val="28"/>
        </w:rPr>
        <w:t xml:space="preserve"> «</w:t>
      </w:r>
      <w:r w:rsidRPr="006006B8">
        <w:rPr>
          <w:szCs w:val="28"/>
        </w:rPr>
        <w:t>Об особенностях организации и осуществления государственного контроля (надзора), муниципального контроля</w:t>
      </w:r>
      <w:r w:rsidR="005216BC" w:rsidRPr="006006B8">
        <w:rPr>
          <w:szCs w:val="28"/>
        </w:rPr>
        <w:t xml:space="preserve">»  (далее – Постановление № 336) </w:t>
      </w:r>
      <w:r w:rsidRPr="006006B8">
        <w:rPr>
          <w:rFonts w:eastAsiaTheme="minorHAnsi"/>
          <w:color w:val="000000"/>
          <w:szCs w:val="28"/>
          <w:lang w:eastAsia="en-US"/>
        </w:rPr>
        <w:t xml:space="preserve">Министерством плановые контрольные (надзорные) мероприятия </w:t>
      </w:r>
      <w:r w:rsidR="005216BC" w:rsidRPr="006006B8">
        <w:rPr>
          <w:rFonts w:eastAsiaTheme="minorHAnsi"/>
          <w:color w:val="000000"/>
          <w:szCs w:val="28"/>
          <w:lang w:eastAsia="en-US"/>
        </w:rPr>
        <w:t xml:space="preserve">регионального государственного </w:t>
      </w:r>
      <w:r w:rsidRPr="006006B8">
        <w:rPr>
          <w:rFonts w:eastAsiaTheme="minorHAnsi"/>
          <w:color w:val="000000"/>
          <w:szCs w:val="28"/>
          <w:lang w:eastAsia="en-US"/>
        </w:rPr>
        <w:t>контроля в план проведения плановых контрольных (надзорных) мероприятий на 2024 год не включались ввиду того, что объекты контроля, не относятся к категориям чрезвычайно высокого и</w:t>
      </w:r>
      <w:proofErr w:type="gramEnd"/>
      <w:r w:rsidRPr="006006B8">
        <w:rPr>
          <w:rFonts w:eastAsiaTheme="minorHAnsi"/>
          <w:color w:val="000000"/>
          <w:szCs w:val="28"/>
          <w:lang w:eastAsia="en-US"/>
        </w:rPr>
        <w:t xml:space="preserve"> высокого риска, опасным производственным объектам II класса опасности, гидротехническим сооружениям II класса.</w:t>
      </w:r>
    </w:p>
    <w:p w14:paraId="73D198E7" w14:textId="72DA2476" w:rsidR="00315C6A" w:rsidRPr="006006B8" w:rsidRDefault="00315C6A" w:rsidP="006006B8">
      <w:pPr>
        <w:pStyle w:val="af"/>
        <w:ind w:firstLine="709"/>
        <w:jc w:val="both"/>
        <w:rPr>
          <w:rFonts w:eastAsiaTheme="minorHAnsi"/>
          <w:szCs w:val="28"/>
          <w:lang w:eastAsia="en-US"/>
        </w:rPr>
      </w:pPr>
      <w:r w:rsidRPr="006006B8">
        <w:rPr>
          <w:rFonts w:eastAsiaTheme="minorHAnsi"/>
          <w:color w:val="000000"/>
          <w:szCs w:val="28"/>
          <w:lang w:eastAsia="en-US"/>
        </w:rPr>
        <w:t>Информация, о непосредственной угрозе причинения или фактах причинения вреда жизни и тяжкого вреда здоровью граждан, являющаяся основанием для проведения внеплановых контрольных (надзорных) мероприятий в соответствии с положениями пункта 3 постановления Правительства РФ № 336 в адрес Министерства не поступала, внеплановые мероприятия не проводились.</w:t>
      </w:r>
      <w:r w:rsidRPr="006006B8">
        <w:rPr>
          <w:rFonts w:eastAsiaTheme="minorHAnsi"/>
          <w:szCs w:val="28"/>
          <w:lang w:eastAsia="en-US"/>
        </w:rPr>
        <w:t xml:space="preserve"> </w:t>
      </w:r>
    </w:p>
    <w:p w14:paraId="212A19FB" w14:textId="254FB506" w:rsidR="00315C6A" w:rsidRPr="006006B8" w:rsidRDefault="00161358" w:rsidP="006006B8">
      <w:pPr>
        <w:pStyle w:val="af"/>
        <w:ind w:firstLine="709"/>
        <w:jc w:val="both"/>
        <w:rPr>
          <w:b/>
          <w:szCs w:val="28"/>
          <w:lang w:eastAsia="en-US"/>
        </w:rPr>
      </w:pPr>
      <w:r>
        <w:rPr>
          <w:b/>
          <w:szCs w:val="28"/>
          <w:lang w:eastAsia="en-US"/>
        </w:rPr>
        <w:t>6</w:t>
      </w:r>
      <w:r w:rsidR="005216BC" w:rsidRPr="006006B8">
        <w:rPr>
          <w:b/>
          <w:szCs w:val="28"/>
          <w:lang w:eastAsia="en-US"/>
        </w:rPr>
        <w:t xml:space="preserve">. </w:t>
      </w:r>
      <w:r w:rsidR="00315C6A" w:rsidRPr="006006B8">
        <w:rPr>
          <w:b/>
          <w:szCs w:val="28"/>
          <w:lang w:eastAsia="en-US"/>
        </w:rPr>
        <w:t>Информация о характере и статистике проведенных контрольных (надзорных) мероприятий без взаимодействия с контролируемыми лицами.</w:t>
      </w:r>
    </w:p>
    <w:p w14:paraId="67336C7A" w14:textId="77777777" w:rsidR="00315C6A" w:rsidRPr="006006B8" w:rsidRDefault="00315C6A" w:rsidP="006006B8">
      <w:pPr>
        <w:pStyle w:val="af"/>
        <w:ind w:firstLine="709"/>
        <w:jc w:val="both"/>
        <w:rPr>
          <w:szCs w:val="28"/>
          <w:lang w:eastAsia="en-US"/>
        </w:rPr>
      </w:pPr>
      <w:r w:rsidRPr="006006B8">
        <w:rPr>
          <w:szCs w:val="28"/>
          <w:lang w:eastAsia="en-US"/>
        </w:rPr>
        <w:t>Министерством в 2024 году мероприятия без взаимодействия с контролируемым лицом не проводились.</w:t>
      </w:r>
    </w:p>
    <w:p w14:paraId="4BFDDB40" w14:textId="07AAE5AE" w:rsidR="00315C6A" w:rsidRPr="006006B8" w:rsidRDefault="00161358" w:rsidP="006006B8">
      <w:pPr>
        <w:pStyle w:val="af"/>
        <w:ind w:firstLine="709"/>
        <w:jc w:val="both"/>
        <w:rPr>
          <w:b/>
          <w:szCs w:val="28"/>
          <w:lang w:eastAsia="en-US"/>
        </w:rPr>
      </w:pPr>
      <w:bookmarkStart w:id="6" w:name="bookmark5"/>
      <w:bookmarkEnd w:id="5"/>
      <w:r>
        <w:rPr>
          <w:b/>
          <w:szCs w:val="28"/>
          <w:lang w:eastAsia="en-US"/>
        </w:rPr>
        <w:t>7</w:t>
      </w:r>
      <w:r w:rsidR="005216BC" w:rsidRPr="006006B8">
        <w:rPr>
          <w:b/>
          <w:szCs w:val="28"/>
          <w:lang w:eastAsia="en-US"/>
        </w:rPr>
        <w:t xml:space="preserve">. </w:t>
      </w:r>
      <w:r w:rsidR="00315C6A" w:rsidRPr="006006B8">
        <w:rPr>
          <w:b/>
          <w:szCs w:val="28"/>
          <w:lang w:eastAsia="en-US"/>
        </w:rPr>
        <w:t>Анализ случаев причинения вреда (ущерба) охраняемым законом ценностям, выявление источников и факторов риска причинения вреда (ущерба)</w:t>
      </w:r>
      <w:bookmarkEnd w:id="6"/>
      <w:r w:rsidR="00315C6A" w:rsidRPr="006006B8">
        <w:rPr>
          <w:b/>
          <w:szCs w:val="28"/>
          <w:lang w:eastAsia="en-US"/>
        </w:rPr>
        <w:t>.</w:t>
      </w:r>
    </w:p>
    <w:p w14:paraId="64D0F6F2" w14:textId="77777777" w:rsidR="00315C6A" w:rsidRPr="006006B8" w:rsidRDefault="00315C6A" w:rsidP="006006B8">
      <w:pPr>
        <w:pStyle w:val="af"/>
        <w:ind w:firstLine="709"/>
        <w:jc w:val="both"/>
        <w:rPr>
          <w:szCs w:val="28"/>
          <w:lang w:eastAsia="en-US"/>
        </w:rPr>
      </w:pPr>
      <w:r w:rsidRPr="006006B8">
        <w:rPr>
          <w:szCs w:val="28"/>
          <w:lang w:eastAsia="en-US"/>
        </w:rPr>
        <w:t>В Министерстве отсутствует статистика случаев причинения вреда (ущерба) охраняемым законом ценностям. Анализ основных причин случаев причинения вреда (ущерба) охраняемым законом ценностям не проводился.</w:t>
      </w:r>
    </w:p>
    <w:p w14:paraId="41992346" w14:textId="7FDD7DC9" w:rsidR="00315C6A" w:rsidRPr="006006B8" w:rsidRDefault="00161358" w:rsidP="006006B8">
      <w:pPr>
        <w:pStyle w:val="af"/>
        <w:ind w:firstLine="709"/>
        <w:jc w:val="both"/>
        <w:rPr>
          <w:b/>
          <w:szCs w:val="28"/>
          <w:lang w:eastAsia="en-US"/>
        </w:rPr>
      </w:pPr>
      <w:r>
        <w:rPr>
          <w:b/>
          <w:szCs w:val="28"/>
          <w:lang w:eastAsia="en-US"/>
        </w:rPr>
        <w:t>8</w:t>
      </w:r>
      <w:r w:rsidR="005216BC" w:rsidRPr="006006B8">
        <w:rPr>
          <w:b/>
          <w:szCs w:val="28"/>
          <w:lang w:eastAsia="en-US"/>
        </w:rPr>
        <w:t xml:space="preserve">. </w:t>
      </w:r>
      <w:r w:rsidR="00315C6A" w:rsidRPr="006006B8">
        <w:rPr>
          <w:b/>
          <w:szCs w:val="28"/>
          <w:lang w:eastAsia="en-US"/>
        </w:rPr>
        <w:t>Статистика и анализ исполнения предписаний, выданных контролируемым лицам по результатам проведения контрольных (надзорных) мероприятий.</w:t>
      </w:r>
    </w:p>
    <w:p w14:paraId="2AEAFB50" w14:textId="77777777" w:rsidR="00315C6A" w:rsidRPr="006006B8" w:rsidRDefault="00315C6A" w:rsidP="006006B8">
      <w:pPr>
        <w:pStyle w:val="af"/>
        <w:ind w:firstLine="709"/>
        <w:jc w:val="both"/>
        <w:rPr>
          <w:szCs w:val="28"/>
          <w:lang w:eastAsia="en-US"/>
        </w:rPr>
      </w:pPr>
      <w:r w:rsidRPr="006006B8">
        <w:rPr>
          <w:szCs w:val="28"/>
          <w:lang w:eastAsia="en-US"/>
        </w:rPr>
        <w:t>В 2024 году Министерством контролируемому лицу предписания не выдавались.</w:t>
      </w:r>
    </w:p>
    <w:p w14:paraId="14D00BB7" w14:textId="76152B4F" w:rsidR="00315C6A" w:rsidRPr="006006B8" w:rsidRDefault="00161358" w:rsidP="006006B8">
      <w:pPr>
        <w:pStyle w:val="af"/>
        <w:ind w:firstLine="709"/>
        <w:jc w:val="both"/>
        <w:rPr>
          <w:b/>
          <w:szCs w:val="28"/>
          <w:lang w:eastAsia="en-US"/>
        </w:rPr>
      </w:pPr>
      <w:r>
        <w:rPr>
          <w:b/>
          <w:szCs w:val="28"/>
          <w:lang w:eastAsia="en-US"/>
        </w:rPr>
        <w:t>9</w:t>
      </w:r>
      <w:r w:rsidR="005216BC" w:rsidRPr="006006B8">
        <w:rPr>
          <w:b/>
          <w:szCs w:val="28"/>
          <w:lang w:eastAsia="en-US"/>
        </w:rPr>
        <w:t xml:space="preserve">. </w:t>
      </w:r>
      <w:r w:rsidR="00315C6A" w:rsidRPr="006006B8">
        <w:rPr>
          <w:b/>
          <w:szCs w:val="28"/>
          <w:lang w:eastAsia="en-US"/>
        </w:rPr>
        <w:t>Анализ практик составления протоколов об административных правонарушениях, рассмотрения дел об административных правонарушениях.</w:t>
      </w:r>
    </w:p>
    <w:p w14:paraId="0C5E27A7" w14:textId="77777777" w:rsidR="00315C6A" w:rsidRPr="006006B8" w:rsidRDefault="00315C6A" w:rsidP="006006B8">
      <w:pPr>
        <w:pStyle w:val="af"/>
        <w:ind w:firstLine="709"/>
        <w:jc w:val="both"/>
        <w:rPr>
          <w:szCs w:val="28"/>
          <w:lang w:eastAsia="en-US"/>
        </w:rPr>
      </w:pPr>
      <w:r w:rsidRPr="006006B8">
        <w:rPr>
          <w:szCs w:val="28"/>
          <w:lang w:eastAsia="en-US"/>
        </w:rPr>
        <w:t>В 2024 году Министерством производства по делам об административных правонарушениях не осуществлялись.</w:t>
      </w:r>
    </w:p>
    <w:p w14:paraId="6248B78D" w14:textId="582B7990" w:rsidR="00315C6A" w:rsidRPr="006006B8" w:rsidRDefault="00161358" w:rsidP="006006B8">
      <w:pPr>
        <w:pStyle w:val="af"/>
        <w:ind w:firstLine="709"/>
        <w:jc w:val="both"/>
        <w:rPr>
          <w:b/>
          <w:szCs w:val="28"/>
          <w:lang w:eastAsia="en-US"/>
        </w:rPr>
      </w:pPr>
      <w:r>
        <w:rPr>
          <w:b/>
          <w:szCs w:val="28"/>
          <w:lang w:eastAsia="en-US"/>
        </w:rPr>
        <w:t>10.</w:t>
      </w:r>
      <w:r w:rsidR="005216BC" w:rsidRPr="006006B8">
        <w:rPr>
          <w:b/>
          <w:szCs w:val="28"/>
          <w:lang w:eastAsia="en-US"/>
        </w:rPr>
        <w:t xml:space="preserve"> </w:t>
      </w:r>
      <w:r w:rsidR="00315C6A" w:rsidRPr="006006B8">
        <w:rPr>
          <w:b/>
          <w:szCs w:val="28"/>
          <w:lang w:eastAsia="en-US"/>
        </w:rPr>
        <w:t>Информация о проведенных профилактических мероприятиях и результатах их проведения.</w:t>
      </w:r>
    </w:p>
    <w:p w14:paraId="1AB695E9" w14:textId="77777777" w:rsidR="00315C6A" w:rsidRPr="006006B8" w:rsidRDefault="00315C6A" w:rsidP="006006B8">
      <w:pPr>
        <w:pStyle w:val="af"/>
        <w:ind w:firstLine="709"/>
        <w:jc w:val="both"/>
        <w:rPr>
          <w:szCs w:val="28"/>
          <w:lang w:eastAsia="en-US"/>
        </w:rPr>
      </w:pPr>
      <w:r w:rsidRPr="006006B8">
        <w:rPr>
          <w:szCs w:val="28"/>
          <w:lang w:eastAsia="en-US"/>
        </w:rPr>
        <w:t>В 2024 году в рамках осуществления государственного контроля (надзора) Министерством проведены следующие профилактические мероприятия:</w:t>
      </w:r>
    </w:p>
    <w:p w14:paraId="69A1BE85" w14:textId="77777777" w:rsidR="00315C6A" w:rsidRPr="006006B8" w:rsidRDefault="00315C6A" w:rsidP="006006B8">
      <w:pPr>
        <w:pStyle w:val="af"/>
        <w:ind w:firstLine="709"/>
        <w:jc w:val="both"/>
        <w:rPr>
          <w:rFonts w:eastAsiaTheme="minorHAnsi"/>
          <w:szCs w:val="28"/>
          <w:lang w:eastAsia="en-US"/>
        </w:rPr>
      </w:pPr>
      <w:r w:rsidRPr="006006B8">
        <w:rPr>
          <w:szCs w:val="28"/>
          <w:lang w:eastAsia="en-US"/>
        </w:rPr>
        <w:t>информирование контролируемых лиц по вопросам соблюдения обязательных требований, посредством размещения соответствующих сведений на официальном сайте Министерства в сети «Интернет», через личные кабинеты контролируемых лиц в государственных информационных системах (при их наличии) и в иных формах</w:t>
      </w:r>
      <w:r w:rsidRPr="006006B8">
        <w:rPr>
          <w:rFonts w:eastAsiaTheme="minorHAnsi"/>
          <w:szCs w:val="28"/>
          <w:lang w:eastAsia="en-US"/>
        </w:rPr>
        <w:t>.</w:t>
      </w:r>
    </w:p>
    <w:p w14:paraId="261F2C23" w14:textId="614DF16D" w:rsidR="00315C6A" w:rsidRPr="006006B8" w:rsidRDefault="00161358" w:rsidP="006006B8">
      <w:pPr>
        <w:pStyle w:val="af"/>
        <w:ind w:firstLine="709"/>
        <w:jc w:val="both"/>
        <w:rPr>
          <w:b/>
          <w:szCs w:val="28"/>
          <w:lang w:eastAsia="en-US"/>
        </w:rPr>
      </w:pPr>
      <w:r w:rsidRPr="00161358">
        <w:rPr>
          <w:b/>
          <w:szCs w:val="28"/>
          <w:lang w:eastAsia="en-US"/>
        </w:rPr>
        <w:t>11</w:t>
      </w:r>
      <w:bookmarkStart w:id="7" w:name="bookmark8"/>
      <w:r w:rsidR="005216BC" w:rsidRPr="00161358">
        <w:rPr>
          <w:b/>
          <w:szCs w:val="28"/>
          <w:lang w:eastAsia="en-US"/>
        </w:rPr>
        <w:t>.</w:t>
      </w:r>
      <w:r w:rsidR="005216BC" w:rsidRPr="006006B8">
        <w:rPr>
          <w:b/>
          <w:szCs w:val="28"/>
          <w:lang w:eastAsia="en-US"/>
        </w:rPr>
        <w:t xml:space="preserve"> </w:t>
      </w:r>
      <w:r w:rsidR="00315C6A" w:rsidRPr="006006B8">
        <w:rPr>
          <w:b/>
          <w:szCs w:val="28"/>
          <w:lang w:eastAsia="en-US"/>
        </w:rPr>
        <w:t xml:space="preserve">Анализ практики обжалования решений, действий (бездействия) </w:t>
      </w:r>
      <w:r w:rsidR="00315C6A" w:rsidRPr="006006B8">
        <w:rPr>
          <w:b/>
          <w:szCs w:val="28"/>
          <w:lang w:eastAsia="en-US"/>
        </w:rPr>
        <w:br/>
        <w:t>контрольно-надзорного органа и (или) его должностных лиц в досудебном (внесудебном) и судебном порядке.</w:t>
      </w:r>
    </w:p>
    <w:bookmarkEnd w:id="7"/>
    <w:p w14:paraId="14ED0AD1" w14:textId="77777777" w:rsidR="00315C6A" w:rsidRPr="006006B8" w:rsidRDefault="00315C6A" w:rsidP="006006B8">
      <w:pPr>
        <w:pStyle w:val="af"/>
        <w:ind w:firstLine="709"/>
        <w:jc w:val="both"/>
        <w:rPr>
          <w:szCs w:val="28"/>
          <w:lang w:eastAsia="en-US"/>
        </w:rPr>
      </w:pPr>
      <w:r w:rsidRPr="006006B8">
        <w:rPr>
          <w:szCs w:val="28"/>
          <w:lang w:eastAsia="en-US"/>
        </w:rPr>
        <w:t>Решения, действия (бездействие) должностных лиц Министерства при осуществлении государственного контроля (надзора) в досудебном и судебном порядке не обжаловались.</w:t>
      </w:r>
    </w:p>
    <w:p w14:paraId="64C4AE11" w14:textId="77777777" w:rsidR="00315C6A" w:rsidRPr="006006B8" w:rsidRDefault="00315C6A" w:rsidP="006006B8">
      <w:pPr>
        <w:pStyle w:val="af"/>
        <w:ind w:firstLine="709"/>
        <w:jc w:val="both"/>
        <w:rPr>
          <w:szCs w:val="28"/>
          <w:lang w:eastAsia="en-US"/>
        </w:rPr>
      </w:pPr>
      <w:r w:rsidRPr="006006B8">
        <w:rPr>
          <w:szCs w:val="28"/>
          <w:lang w:eastAsia="en-US"/>
        </w:rPr>
        <w:t>Меры прокурорского реагирования при осуществлении государственного контроля (надзора) не применялись.</w:t>
      </w:r>
    </w:p>
    <w:p w14:paraId="6856C094" w14:textId="77777777" w:rsidR="00315C6A" w:rsidRPr="006006B8" w:rsidRDefault="00315C6A" w:rsidP="006006B8">
      <w:pPr>
        <w:pStyle w:val="af"/>
        <w:ind w:firstLine="709"/>
        <w:jc w:val="both"/>
        <w:rPr>
          <w:szCs w:val="28"/>
          <w:lang w:eastAsia="en-US"/>
        </w:rPr>
      </w:pPr>
      <w:r w:rsidRPr="006006B8">
        <w:rPr>
          <w:szCs w:val="28"/>
          <w:lang w:eastAsia="en-US"/>
        </w:rPr>
        <w:t>Судебная практика не формировалась по причине отсутствие судебных споров с контролируемым лицом в рамках осуществления контрольной (надзорной) деятельности.</w:t>
      </w:r>
    </w:p>
    <w:p w14:paraId="6326D803" w14:textId="77777777" w:rsidR="00315C6A" w:rsidRPr="006006B8" w:rsidRDefault="00315C6A" w:rsidP="006006B8">
      <w:pPr>
        <w:pStyle w:val="af"/>
        <w:ind w:firstLine="709"/>
        <w:jc w:val="both"/>
        <w:rPr>
          <w:szCs w:val="28"/>
          <w:lang w:eastAsia="en-US"/>
        </w:rPr>
      </w:pPr>
    </w:p>
    <w:p w14:paraId="2CE9D609" w14:textId="77777777" w:rsidR="00315C6A" w:rsidRPr="006006B8" w:rsidRDefault="00315C6A" w:rsidP="006006B8">
      <w:pPr>
        <w:pStyle w:val="af"/>
        <w:ind w:firstLine="709"/>
        <w:jc w:val="both"/>
        <w:rPr>
          <w:szCs w:val="28"/>
          <w:lang w:eastAsia="en-US"/>
        </w:rPr>
      </w:pPr>
    </w:p>
    <w:p w14:paraId="6E253693" w14:textId="77777777" w:rsidR="00731310" w:rsidRPr="006006B8" w:rsidRDefault="00731310" w:rsidP="005216BC">
      <w:pPr>
        <w:pStyle w:val="af"/>
        <w:ind w:firstLine="709"/>
        <w:jc w:val="both"/>
        <w:rPr>
          <w:szCs w:val="28"/>
        </w:rPr>
      </w:pPr>
    </w:p>
    <w:sectPr w:rsidR="00731310" w:rsidRPr="006006B8" w:rsidSect="00731310">
      <w:type w:val="continuous"/>
      <w:pgSz w:w="11906" w:h="16838" w:code="9"/>
      <w:pgMar w:top="1134" w:right="709" w:bottom="993" w:left="1418" w:header="425"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709EA" w14:textId="77777777" w:rsidR="00961F24" w:rsidRDefault="00961F24">
      <w:r>
        <w:separator/>
      </w:r>
    </w:p>
  </w:endnote>
  <w:endnote w:type="continuationSeparator" w:id="0">
    <w:p w14:paraId="37EDC3AF" w14:textId="77777777" w:rsidR="00961F24" w:rsidRDefault="009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BB9FF" w14:textId="77777777" w:rsidR="00961F24" w:rsidRDefault="00961F24">
      <w:r>
        <w:separator/>
      </w:r>
    </w:p>
  </w:footnote>
  <w:footnote w:type="continuationSeparator" w:id="0">
    <w:p w14:paraId="51DCD619" w14:textId="77777777" w:rsidR="00961F24" w:rsidRDefault="0096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DBB08" w14:textId="77777777" w:rsidR="001B12AB" w:rsidRDefault="001B12AB" w:rsidP="00C578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DDBB09" w14:textId="77777777" w:rsidR="001B12AB" w:rsidRDefault="001B12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DBB0A" w14:textId="77777777" w:rsidR="001B12AB" w:rsidRDefault="001B12AB" w:rsidP="00C578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35371">
      <w:rPr>
        <w:rStyle w:val="a7"/>
        <w:noProof/>
      </w:rPr>
      <w:t>8</w:t>
    </w:r>
    <w:r>
      <w:rPr>
        <w:rStyle w:val="a7"/>
      </w:rPr>
      <w:fldChar w:fldCharType="end"/>
    </w:r>
  </w:p>
  <w:p w14:paraId="35DDBB0B" w14:textId="77777777" w:rsidR="001B12AB" w:rsidRDefault="001B12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DBB0C" w14:textId="77777777" w:rsidR="001B12AB" w:rsidRDefault="001B12AB" w:rsidP="000D5C79">
    <w:pPr>
      <w:pStyle w:val="a3"/>
      <w:tabs>
        <w:tab w:val="clear" w:pos="4153"/>
        <w:tab w:val="clear" w:pos="8306"/>
        <w:tab w:val="left" w:pos="-4111"/>
        <w:tab w:val="left" w:pos="-3969"/>
        <w:tab w:val="left" w:pos="1510"/>
      </w:tabs>
      <w:ind w:left="-142"/>
    </w:pPr>
    <w:r>
      <w:rPr>
        <w:noProof/>
      </w:rPr>
      <mc:AlternateContent>
        <mc:Choice Requires="wpg">
          <w:drawing>
            <wp:anchor distT="0" distB="0" distL="114300" distR="114300" simplePos="0" relativeHeight="251658240" behindDoc="1" locked="0" layoutInCell="1" allowOverlap="1" wp14:anchorId="35DDBB0D" wp14:editId="35DDBB0E">
              <wp:simplePos x="0" y="0"/>
              <wp:positionH relativeFrom="column">
                <wp:posOffset>1094105</wp:posOffset>
              </wp:positionH>
              <wp:positionV relativeFrom="paragraph">
                <wp:posOffset>2537460</wp:posOffset>
              </wp:positionV>
              <wp:extent cx="3959860" cy="52705"/>
              <wp:effectExtent l="0" t="0" r="21590" b="23495"/>
              <wp:wrapNone/>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52705"/>
                        <a:chOff x="3321" y="3424"/>
                        <a:chExt cx="6200" cy="83"/>
                      </a:xfrm>
                    </wpg:grpSpPr>
                    <wps:wsp>
                      <wps:cNvPr id="3" name="Freeform 64"/>
                      <wps:cNvSpPr>
                        <a:spLocks/>
                      </wps:cNvSpPr>
                      <wps:spPr bwMode="auto">
                        <a:xfrm>
                          <a:off x="9441" y="3424"/>
                          <a:ext cx="80" cy="83"/>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5"/>
                      <wps:cNvSpPr>
                        <a:spLocks/>
                      </wps:cNvSpPr>
                      <wps:spPr bwMode="auto">
                        <a:xfrm rot="16200000">
                          <a:off x="3321" y="3424"/>
                          <a:ext cx="82" cy="81"/>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350B6F" id="Group 69" o:spid="_x0000_s1026" style="position:absolute;margin-left:86.15pt;margin-top:199.8pt;width:311.8pt;height:4.15pt;z-index:-251658240" coordorigin="3321,3424" coordsize="62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">
              <v:shape id="Freeform 64" o:spid="_x0000_s1027" style="position:absolute;left:9441;top:3424;width:80;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pJ8EA&#10;AADaAAAADwAAAGRycy9kb3ducmV2LnhtbESPQWvCQBSE7wX/w/IEb7qxgtjoKioUBCm20YPHR/aZ&#10;DWbfxuxG03/vCoUeh5n5hlmsOluJOzW+dKxgPEpAEOdOl1woOB0/hzMQPiBrrByTgl/ysFr23haY&#10;avfgH7pnoRARwj5FBSaEOpXS54Ys+pGriaN3cY3FEGVTSN3gI8JtJd+TZCotlhwXDNa0NZRfs9Yq&#10;2EtbfNFWf99ke8jOm05Taz6UGvS79RxEoC78h//aO61gA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6aSfBAAAA2gAAAA8AAAAAAAAAAAAAAAAAmAIAAGRycy9kb3du&#10;cmV2LnhtbFBLBQYAAAAABAAEAPUAAACGAwAAAAA=&#10;" path="m82,83l82,,,e" filled="f" strokeweight=".5pt">
                <v:path arrowok="t" o:connecttype="custom" o:connectlocs="80,83;80,0;0,0" o:connectangles="0,0,0"/>
              </v:shape>
              <v:shape id="Freeform 65" o:spid="_x0000_s1028" style="position:absolute;left:3321;top:3424;width:82;height:81;rotation:-90;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sucMA&#10;AADaAAAADwAAAGRycy9kb3ducmV2LnhtbESPQWsCMRSE7wX/Q3iCF9GspRRdjaJCQSm0VMXzY/Pc&#10;rG5e1iTq9t83hUKPw8x8w8wWra3FnXyoHCsYDTMQxIXTFZcKDvu3wRhEiMgaa8ek4JsCLOadpxnm&#10;2j34i+67WIoE4ZCjAhNjk0sZCkMWw9A1xMk7OW8xJulLqT0+EtzW8jnLXqXFitOCwYbWhorL7mYV&#10;HM/v/VX1uZ44/+Gwv12Zqxm1SvW67XIKIlIb/8N/7Y1W8AK/V9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OsucMAAADaAAAADwAAAAAAAAAAAAAAAACYAgAAZHJzL2Rv&#10;d25yZXYueG1sUEsFBgAAAAAEAAQA9QAAAIgDAAAAAA==&#10;" path="m82,83l82,,,e" filled="f" strokeweight=".5pt">
                <v:path arrowok="t" o:connecttype="custom" o:connectlocs="82,81;82,0;0,0" o:connectangles="0,0,0"/>
              </v:shape>
            </v:group>
          </w:pict>
        </mc:Fallback>
      </mc:AlternateContent>
    </w:r>
    <w:r>
      <w:rPr>
        <w:noProof/>
      </w:rPr>
      <mc:AlternateContent>
        <mc:Choice Requires="wps">
          <w:drawing>
            <wp:anchor distT="0" distB="0" distL="114300" distR="114300" simplePos="0" relativeHeight="251657216" behindDoc="1" locked="0" layoutInCell="1" allowOverlap="1" wp14:anchorId="35DDBB0F" wp14:editId="35DDBB10">
              <wp:simplePos x="0" y="0"/>
              <wp:positionH relativeFrom="page">
                <wp:posOffset>851535</wp:posOffset>
              </wp:positionH>
              <wp:positionV relativeFrom="paragraph">
                <wp:posOffset>-38735</wp:posOffset>
              </wp:positionV>
              <wp:extent cx="6172200" cy="27432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35DDBB11" w14:textId="77777777" w:rsidR="001B12AB" w:rsidRPr="00E52B15" w:rsidRDefault="001B12AB" w:rsidP="00276416">
                          <w:pPr>
                            <w:ind w:right="-70"/>
                            <w:jc w:val="center"/>
                            <w:rPr>
                              <w:szCs w:val="28"/>
                            </w:rPr>
                          </w:pPr>
                          <w:r>
                            <w:rPr>
                              <w:noProof/>
                              <w:szCs w:val="28"/>
                            </w:rPr>
                            <w:drawing>
                              <wp:inline distT="0" distB="0" distL="0" distR="0" wp14:anchorId="35DDBB1D" wp14:editId="35DDBB1E">
                                <wp:extent cx="635635" cy="61341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13410"/>
                                        </a:xfrm>
                                        <a:prstGeom prst="rect">
                                          <a:avLst/>
                                        </a:prstGeom>
                                        <a:noFill/>
                                        <a:ln>
                                          <a:noFill/>
                                        </a:ln>
                                      </pic:spPr>
                                    </pic:pic>
                                  </a:graphicData>
                                </a:graphic>
                              </wp:inline>
                            </w:drawing>
                          </w:r>
                        </w:p>
                        <w:p w14:paraId="35DDBB12" w14:textId="77777777" w:rsidR="001B12AB" w:rsidRPr="009A4360" w:rsidRDefault="001B12AB" w:rsidP="00E005BB">
                          <w:pPr>
                            <w:ind w:right="-40"/>
                            <w:jc w:val="center"/>
                            <w:rPr>
                              <w:b/>
                              <w:sz w:val="36"/>
                              <w:szCs w:val="36"/>
                            </w:rPr>
                          </w:pPr>
                          <w:r>
                            <w:rPr>
                              <w:b/>
                              <w:sz w:val="36"/>
                              <w:szCs w:val="36"/>
                            </w:rPr>
                            <w:t>Министерство</w:t>
                          </w:r>
                        </w:p>
                        <w:p w14:paraId="35DDBB13" w14:textId="77777777" w:rsidR="001B12AB" w:rsidRDefault="001B12AB" w:rsidP="00E005BB">
                          <w:pPr>
                            <w:ind w:right="-40"/>
                            <w:jc w:val="center"/>
                            <w:rPr>
                              <w:b/>
                              <w:sz w:val="36"/>
                              <w:szCs w:val="36"/>
                            </w:rPr>
                          </w:pPr>
                          <w:r>
                            <w:rPr>
                              <w:b/>
                              <w:sz w:val="36"/>
                              <w:szCs w:val="36"/>
                            </w:rPr>
                            <w:t>т</w:t>
                          </w:r>
                          <w:r w:rsidRPr="009A4360">
                            <w:rPr>
                              <w:b/>
                              <w:sz w:val="36"/>
                              <w:szCs w:val="36"/>
                            </w:rPr>
                            <w:t>ранспорта</w:t>
                          </w:r>
                          <w:r>
                            <w:rPr>
                              <w:b/>
                              <w:sz w:val="36"/>
                              <w:szCs w:val="36"/>
                            </w:rPr>
                            <w:t xml:space="preserve"> и автомобильных дорог </w:t>
                          </w:r>
                        </w:p>
                        <w:p w14:paraId="35DDBB14" w14:textId="77777777" w:rsidR="001B12AB" w:rsidRPr="009A4360" w:rsidRDefault="001B12AB" w:rsidP="00E005BB">
                          <w:pPr>
                            <w:ind w:right="-40"/>
                            <w:jc w:val="center"/>
                            <w:rPr>
                              <w:b/>
                              <w:sz w:val="36"/>
                              <w:szCs w:val="36"/>
                            </w:rPr>
                          </w:pPr>
                          <w:r w:rsidRPr="009A4360">
                            <w:rPr>
                              <w:b/>
                              <w:sz w:val="36"/>
                              <w:szCs w:val="36"/>
                            </w:rPr>
                            <w:t>Нижегородской области</w:t>
                          </w:r>
                        </w:p>
                        <w:p w14:paraId="35DDBB15" w14:textId="77777777" w:rsidR="001B12AB" w:rsidRPr="009A4360" w:rsidRDefault="001B12AB" w:rsidP="00E005BB">
                          <w:pPr>
                            <w:ind w:right="-40"/>
                            <w:jc w:val="center"/>
                            <w:rPr>
                              <w:b/>
                              <w:caps/>
                              <w:sz w:val="20"/>
                            </w:rPr>
                          </w:pPr>
                        </w:p>
                        <w:p w14:paraId="35DDBB16" w14:textId="77777777" w:rsidR="001B12AB" w:rsidRPr="009A4360" w:rsidRDefault="001B12AB" w:rsidP="00E005BB">
                          <w:pPr>
                            <w:ind w:right="-70"/>
                            <w:jc w:val="center"/>
                            <w:rPr>
                              <w:caps/>
                              <w:spacing w:val="120"/>
                              <w:sz w:val="44"/>
                              <w:szCs w:val="44"/>
                            </w:rPr>
                          </w:pPr>
                          <w:r w:rsidRPr="009A4360">
                            <w:rPr>
                              <w:caps/>
                              <w:spacing w:val="120"/>
                              <w:sz w:val="44"/>
                              <w:szCs w:val="44"/>
                            </w:rPr>
                            <w:t>приказ</w:t>
                          </w:r>
                        </w:p>
                        <w:p w14:paraId="35DDBB17" w14:textId="77777777" w:rsidR="001B12AB" w:rsidRDefault="001B12AB" w:rsidP="00E005BB">
                          <w:pPr>
                            <w:ind w:right="-70"/>
                            <w:jc w:val="center"/>
                            <w:rPr>
                              <w:b/>
                              <w:caps/>
                              <w:sz w:val="32"/>
                              <w:szCs w:val="32"/>
                            </w:rPr>
                          </w:pPr>
                        </w:p>
                        <w:p w14:paraId="35DDBB18" w14:textId="77777777" w:rsidR="001B12AB" w:rsidRDefault="001B12AB" w:rsidP="00E005BB">
                          <w:pPr>
                            <w:ind w:right="-70"/>
                            <w:jc w:val="center"/>
                            <w:rPr>
                              <w:szCs w:val="28"/>
                            </w:rPr>
                          </w:pPr>
                          <w:r>
                            <w:rPr>
                              <w:szCs w:val="28"/>
                            </w:rPr>
                            <w:t>__________________</w:t>
                          </w:r>
                          <w:r>
                            <w:rPr>
                              <w:szCs w:val="28"/>
                            </w:rPr>
                            <w:tab/>
                          </w:r>
                          <w:r>
                            <w:rPr>
                              <w:szCs w:val="28"/>
                            </w:rPr>
                            <w:tab/>
                          </w:r>
                          <w:r>
                            <w:rPr>
                              <w:szCs w:val="28"/>
                            </w:rPr>
                            <w:tab/>
                          </w:r>
                          <w:r>
                            <w:rPr>
                              <w:szCs w:val="28"/>
                            </w:rPr>
                            <w:tab/>
                          </w:r>
                          <w:r>
                            <w:rPr>
                              <w:szCs w:val="28"/>
                            </w:rPr>
                            <w:tab/>
                          </w:r>
                          <w:r>
                            <w:rPr>
                              <w:szCs w:val="28"/>
                            </w:rPr>
                            <w:tab/>
                            <w:t xml:space="preserve">          </w:t>
                          </w:r>
                          <w:r w:rsidRPr="00F633AF">
                            <w:rPr>
                              <w:rFonts w:ascii="Arial" w:hAnsi="Arial" w:cs="Arial"/>
                              <w:sz w:val="18"/>
                              <w:szCs w:val="18"/>
                            </w:rPr>
                            <w:t>№</w:t>
                          </w:r>
                          <w:r>
                            <w:rPr>
                              <w:rFonts w:ascii="Arial" w:hAnsi="Arial" w:cs="Arial"/>
                              <w:sz w:val="18"/>
                              <w:szCs w:val="18"/>
                            </w:rPr>
                            <w:t xml:space="preserve">  </w:t>
                          </w:r>
                          <w:r>
                            <w:rPr>
                              <w:rFonts w:ascii="Arial" w:hAnsi="Arial" w:cs="Arial"/>
                              <w:sz w:val="20"/>
                            </w:rPr>
                            <w:t xml:space="preserve"> </w:t>
                          </w:r>
                          <w:r w:rsidRPr="00534585">
                            <w:rPr>
                              <w:szCs w:val="28"/>
                            </w:rPr>
                            <w:t>__</w:t>
                          </w:r>
                          <w:r>
                            <w:rPr>
                              <w:szCs w:val="28"/>
                            </w:rPr>
                            <w:t>__</w:t>
                          </w:r>
                          <w:r w:rsidRPr="00534585">
                            <w:rPr>
                              <w:szCs w:val="28"/>
                            </w:rPr>
                            <w:t>_____</w:t>
                          </w:r>
                          <w:r>
                            <w:rPr>
                              <w:szCs w:val="28"/>
                            </w:rPr>
                            <w:t>___</w:t>
                          </w:r>
                          <w:r w:rsidRPr="00534585">
                            <w:rPr>
                              <w:szCs w:val="28"/>
                            </w:rPr>
                            <w:t>_</w:t>
                          </w:r>
                          <w:r>
                            <w:rPr>
                              <w:szCs w:val="28"/>
                            </w:rPr>
                            <w:t>___</w:t>
                          </w:r>
                        </w:p>
                        <w:p w14:paraId="35DDBB19" w14:textId="77777777" w:rsidR="001B12AB" w:rsidRPr="002B6128" w:rsidRDefault="001B12AB" w:rsidP="00E005BB">
                          <w:pPr>
                            <w:ind w:right="-70"/>
                            <w:jc w:val="center"/>
                            <w:rPr>
                              <w:sz w:val="23"/>
                              <w:szCs w:val="23"/>
                            </w:rPr>
                          </w:pPr>
                          <w:r w:rsidRPr="002B6128">
                            <w:rPr>
                              <w:sz w:val="23"/>
                              <w:szCs w:val="23"/>
                            </w:rPr>
                            <w:t>г. Нижний Новгород</w:t>
                          </w:r>
                        </w:p>
                        <w:p w14:paraId="35DDBB1A" w14:textId="77777777" w:rsidR="001B12AB" w:rsidRDefault="001B12AB" w:rsidP="00276416">
                          <w:pPr>
                            <w:ind w:right="-70"/>
                            <w:rPr>
                              <w:sz w:val="20"/>
                            </w:rPr>
                          </w:pPr>
                        </w:p>
                        <w:p w14:paraId="35DDBB1B" w14:textId="77777777" w:rsidR="001B12AB" w:rsidRPr="001772E6" w:rsidRDefault="001B12AB" w:rsidP="00040D26">
                          <w:pPr>
                            <w:ind w:right="-70"/>
                            <w:jc w:val="center"/>
                            <w:rPr>
                              <w:sz w:val="14"/>
                              <w:szCs w:val="14"/>
                            </w:rPr>
                          </w:pPr>
                        </w:p>
                        <w:p w14:paraId="35DDBB1C" w14:textId="77777777" w:rsidR="001B12AB" w:rsidRDefault="001B12AB" w:rsidP="00040D26">
                          <w:pPr>
                            <w:ind w:right="-70"/>
                          </w:pPr>
                          <w:r>
                            <w:rPr>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67.05pt;margin-top:-3.05pt;width:486pt;height:3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" filled="f" stroked="f" strokecolor="white" strokeweight="0">
              <v:textbox inset="0,0,0,0">
                <w:txbxContent>
                  <w:p w14:paraId="35DDBB11" w14:textId="77777777" w:rsidR="001B12AB" w:rsidRPr="00E52B15" w:rsidRDefault="001B12AB" w:rsidP="00276416">
                    <w:pPr>
                      <w:ind w:right="-70"/>
                      <w:jc w:val="center"/>
                      <w:rPr>
                        <w:szCs w:val="28"/>
                      </w:rPr>
                    </w:pPr>
                    <w:r>
                      <w:rPr>
                        <w:noProof/>
                        <w:szCs w:val="28"/>
                      </w:rPr>
                      <w:drawing>
                        <wp:inline distT="0" distB="0" distL="0" distR="0" wp14:anchorId="35DDBB1D" wp14:editId="35DDBB1E">
                          <wp:extent cx="635635" cy="61341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635" cy="613410"/>
                                  </a:xfrm>
                                  <a:prstGeom prst="rect">
                                    <a:avLst/>
                                  </a:prstGeom>
                                  <a:noFill/>
                                  <a:ln>
                                    <a:noFill/>
                                  </a:ln>
                                </pic:spPr>
                              </pic:pic>
                            </a:graphicData>
                          </a:graphic>
                        </wp:inline>
                      </w:drawing>
                    </w:r>
                  </w:p>
                  <w:p w14:paraId="35DDBB12" w14:textId="77777777" w:rsidR="001B12AB" w:rsidRPr="009A4360" w:rsidRDefault="001B12AB" w:rsidP="00E005BB">
                    <w:pPr>
                      <w:ind w:right="-40"/>
                      <w:jc w:val="center"/>
                      <w:rPr>
                        <w:b/>
                        <w:sz w:val="36"/>
                        <w:szCs w:val="36"/>
                      </w:rPr>
                    </w:pPr>
                    <w:r>
                      <w:rPr>
                        <w:b/>
                        <w:sz w:val="36"/>
                        <w:szCs w:val="36"/>
                      </w:rPr>
                      <w:t>Министерство</w:t>
                    </w:r>
                  </w:p>
                  <w:p w14:paraId="35DDBB13" w14:textId="77777777" w:rsidR="001B12AB" w:rsidRDefault="001B12AB" w:rsidP="00E005BB">
                    <w:pPr>
                      <w:ind w:right="-40"/>
                      <w:jc w:val="center"/>
                      <w:rPr>
                        <w:b/>
                        <w:sz w:val="36"/>
                        <w:szCs w:val="36"/>
                      </w:rPr>
                    </w:pPr>
                    <w:r>
                      <w:rPr>
                        <w:b/>
                        <w:sz w:val="36"/>
                        <w:szCs w:val="36"/>
                      </w:rPr>
                      <w:t>т</w:t>
                    </w:r>
                    <w:r w:rsidRPr="009A4360">
                      <w:rPr>
                        <w:b/>
                        <w:sz w:val="36"/>
                        <w:szCs w:val="36"/>
                      </w:rPr>
                      <w:t>ранспорта</w:t>
                    </w:r>
                    <w:r>
                      <w:rPr>
                        <w:b/>
                        <w:sz w:val="36"/>
                        <w:szCs w:val="36"/>
                      </w:rPr>
                      <w:t xml:space="preserve"> и автомобильных дорог </w:t>
                    </w:r>
                  </w:p>
                  <w:p w14:paraId="35DDBB14" w14:textId="77777777" w:rsidR="001B12AB" w:rsidRPr="009A4360" w:rsidRDefault="001B12AB" w:rsidP="00E005BB">
                    <w:pPr>
                      <w:ind w:right="-40"/>
                      <w:jc w:val="center"/>
                      <w:rPr>
                        <w:b/>
                        <w:sz w:val="36"/>
                        <w:szCs w:val="36"/>
                      </w:rPr>
                    </w:pPr>
                    <w:r w:rsidRPr="009A4360">
                      <w:rPr>
                        <w:b/>
                        <w:sz w:val="36"/>
                        <w:szCs w:val="36"/>
                      </w:rPr>
                      <w:t>Нижегородской области</w:t>
                    </w:r>
                  </w:p>
                  <w:p w14:paraId="35DDBB15" w14:textId="77777777" w:rsidR="001B12AB" w:rsidRPr="009A4360" w:rsidRDefault="001B12AB" w:rsidP="00E005BB">
                    <w:pPr>
                      <w:ind w:right="-40"/>
                      <w:jc w:val="center"/>
                      <w:rPr>
                        <w:b/>
                        <w:caps/>
                        <w:sz w:val="20"/>
                      </w:rPr>
                    </w:pPr>
                  </w:p>
                  <w:p w14:paraId="35DDBB16" w14:textId="77777777" w:rsidR="001B12AB" w:rsidRPr="009A4360" w:rsidRDefault="001B12AB" w:rsidP="00E005BB">
                    <w:pPr>
                      <w:ind w:right="-70"/>
                      <w:jc w:val="center"/>
                      <w:rPr>
                        <w:caps/>
                        <w:spacing w:val="120"/>
                        <w:sz w:val="44"/>
                        <w:szCs w:val="44"/>
                      </w:rPr>
                    </w:pPr>
                    <w:r w:rsidRPr="009A4360">
                      <w:rPr>
                        <w:caps/>
                        <w:spacing w:val="120"/>
                        <w:sz w:val="44"/>
                        <w:szCs w:val="44"/>
                      </w:rPr>
                      <w:t>приказ</w:t>
                    </w:r>
                  </w:p>
                  <w:p w14:paraId="35DDBB17" w14:textId="77777777" w:rsidR="001B12AB" w:rsidRDefault="001B12AB" w:rsidP="00E005BB">
                    <w:pPr>
                      <w:ind w:right="-70"/>
                      <w:jc w:val="center"/>
                      <w:rPr>
                        <w:b/>
                        <w:caps/>
                        <w:sz w:val="32"/>
                        <w:szCs w:val="32"/>
                      </w:rPr>
                    </w:pPr>
                  </w:p>
                  <w:p w14:paraId="35DDBB18" w14:textId="77777777" w:rsidR="001B12AB" w:rsidRDefault="001B12AB" w:rsidP="00E005BB">
                    <w:pPr>
                      <w:ind w:right="-70"/>
                      <w:jc w:val="center"/>
                      <w:rPr>
                        <w:szCs w:val="28"/>
                      </w:rPr>
                    </w:pPr>
                    <w:r>
                      <w:rPr>
                        <w:szCs w:val="28"/>
                      </w:rPr>
                      <w:t>__________________</w:t>
                    </w:r>
                    <w:r>
                      <w:rPr>
                        <w:szCs w:val="28"/>
                      </w:rPr>
                      <w:tab/>
                    </w:r>
                    <w:r>
                      <w:rPr>
                        <w:szCs w:val="28"/>
                      </w:rPr>
                      <w:tab/>
                    </w:r>
                    <w:r>
                      <w:rPr>
                        <w:szCs w:val="28"/>
                      </w:rPr>
                      <w:tab/>
                    </w:r>
                    <w:r>
                      <w:rPr>
                        <w:szCs w:val="28"/>
                      </w:rPr>
                      <w:tab/>
                    </w:r>
                    <w:r>
                      <w:rPr>
                        <w:szCs w:val="28"/>
                      </w:rPr>
                      <w:tab/>
                    </w:r>
                    <w:r>
                      <w:rPr>
                        <w:szCs w:val="28"/>
                      </w:rPr>
                      <w:tab/>
                      <w:t xml:space="preserve">          </w:t>
                    </w:r>
                    <w:r w:rsidRPr="00F633AF">
                      <w:rPr>
                        <w:rFonts w:ascii="Arial" w:hAnsi="Arial" w:cs="Arial"/>
                        <w:sz w:val="18"/>
                        <w:szCs w:val="18"/>
                      </w:rPr>
                      <w:t>№</w:t>
                    </w:r>
                    <w:r>
                      <w:rPr>
                        <w:rFonts w:ascii="Arial" w:hAnsi="Arial" w:cs="Arial"/>
                        <w:sz w:val="18"/>
                        <w:szCs w:val="18"/>
                      </w:rPr>
                      <w:t xml:space="preserve">  </w:t>
                    </w:r>
                    <w:r>
                      <w:rPr>
                        <w:rFonts w:ascii="Arial" w:hAnsi="Arial" w:cs="Arial"/>
                        <w:sz w:val="20"/>
                      </w:rPr>
                      <w:t xml:space="preserve"> </w:t>
                    </w:r>
                    <w:r w:rsidRPr="00534585">
                      <w:rPr>
                        <w:szCs w:val="28"/>
                      </w:rPr>
                      <w:t>__</w:t>
                    </w:r>
                    <w:r>
                      <w:rPr>
                        <w:szCs w:val="28"/>
                      </w:rPr>
                      <w:t>__</w:t>
                    </w:r>
                    <w:r w:rsidRPr="00534585">
                      <w:rPr>
                        <w:szCs w:val="28"/>
                      </w:rPr>
                      <w:t>_____</w:t>
                    </w:r>
                    <w:r>
                      <w:rPr>
                        <w:szCs w:val="28"/>
                      </w:rPr>
                      <w:t>___</w:t>
                    </w:r>
                    <w:r w:rsidRPr="00534585">
                      <w:rPr>
                        <w:szCs w:val="28"/>
                      </w:rPr>
                      <w:t>_</w:t>
                    </w:r>
                    <w:r>
                      <w:rPr>
                        <w:szCs w:val="28"/>
                      </w:rPr>
                      <w:t>___</w:t>
                    </w:r>
                  </w:p>
                  <w:p w14:paraId="35DDBB19" w14:textId="77777777" w:rsidR="001B12AB" w:rsidRPr="002B6128" w:rsidRDefault="001B12AB" w:rsidP="00E005BB">
                    <w:pPr>
                      <w:ind w:right="-70"/>
                      <w:jc w:val="center"/>
                      <w:rPr>
                        <w:sz w:val="23"/>
                        <w:szCs w:val="23"/>
                      </w:rPr>
                    </w:pPr>
                    <w:r w:rsidRPr="002B6128">
                      <w:rPr>
                        <w:sz w:val="23"/>
                        <w:szCs w:val="23"/>
                      </w:rPr>
                      <w:t>г. Нижний Новгород</w:t>
                    </w:r>
                  </w:p>
                  <w:p w14:paraId="35DDBB1A" w14:textId="77777777" w:rsidR="001B12AB" w:rsidRDefault="001B12AB" w:rsidP="00276416">
                    <w:pPr>
                      <w:ind w:right="-70"/>
                      <w:rPr>
                        <w:sz w:val="20"/>
                      </w:rPr>
                    </w:pPr>
                  </w:p>
                  <w:p w14:paraId="35DDBB1B" w14:textId="77777777" w:rsidR="001B12AB" w:rsidRPr="001772E6" w:rsidRDefault="001B12AB" w:rsidP="00040D26">
                    <w:pPr>
                      <w:ind w:right="-70"/>
                      <w:jc w:val="center"/>
                      <w:rPr>
                        <w:sz w:val="14"/>
                        <w:szCs w:val="14"/>
                      </w:rPr>
                    </w:pPr>
                  </w:p>
                  <w:p w14:paraId="35DDBB1C" w14:textId="77777777" w:rsidR="001B12AB" w:rsidRDefault="001B12AB" w:rsidP="00040D26">
                    <w:pPr>
                      <w:ind w:right="-70"/>
                    </w:pPr>
                    <w:r>
                      <w:rPr>
                        <w:szCs w:val="28"/>
                      </w:rPr>
                      <w:t xml:space="preserve">             </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F20"/>
    <w:multiLevelType w:val="multilevel"/>
    <w:tmpl w:val="65A85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963F29"/>
    <w:multiLevelType w:val="multilevel"/>
    <w:tmpl w:val="97BC7D8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793ACB"/>
    <w:multiLevelType w:val="multilevel"/>
    <w:tmpl w:val="5CC441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1A52E7"/>
    <w:multiLevelType w:val="multilevel"/>
    <w:tmpl w:val="7E340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7A5565"/>
    <w:multiLevelType w:val="multilevel"/>
    <w:tmpl w:val="96E8BF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C585364"/>
    <w:multiLevelType w:val="multilevel"/>
    <w:tmpl w:val="B9AEEE92"/>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0E1D2C"/>
    <w:multiLevelType w:val="hybridMultilevel"/>
    <w:tmpl w:val="527833CC"/>
    <w:lvl w:ilvl="0" w:tplc="4A784AE2">
      <w:start w:val="1"/>
      <w:numFmt w:val="decimal"/>
      <w:lvlText w:val="%1."/>
      <w:lvlJc w:val="left"/>
      <w:pPr>
        <w:ind w:left="825" w:hanging="45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693D084D"/>
    <w:multiLevelType w:val="hybridMultilevel"/>
    <w:tmpl w:val="61D6EB76"/>
    <w:lvl w:ilvl="0" w:tplc="04190011">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IqKpJareFch2My1gqRHMKkdvvc=" w:salt="3QdIagizbZQGYxQhqDz8QQ=="/>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BA"/>
    <w:rsid w:val="00011557"/>
    <w:rsid w:val="00012D12"/>
    <w:rsid w:val="00022B90"/>
    <w:rsid w:val="00024510"/>
    <w:rsid w:val="000269DE"/>
    <w:rsid w:val="00027EA4"/>
    <w:rsid w:val="00040C79"/>
    <w:rsid w:val="00040D26"/>
    <w:rsid w:val="000410ED"/>
    <w:rsid w:val="000440CE"/>
    <w:rsid w:val="000456BC"/>
    <w:rsid w:val="00056E1C"/>
    <w:rsid w:val="000630C0"/>
    <w:rsid w:val="00063852"/>
    <w:rsid w:val="00064EDF"/>
    <w:rsid w:val="0007340B"/>
    <w:rsid w:val="00081AFF"/>
    <w:rsid w:val="00084270"/>
    <w:rsid w:val="00087D1C"/>
    <w:rsid w:val="000A2B80"/>
    <w:rsid w:val="000A3400"/>
    <w:rsid w:val="000A70AE"/>
    <w:rsid w:val="000C00AF"/>
    <w:rsid w:val="000C3693"/>
    <w:rsid w:val="000C5945"/>
    <w:rsid w:val="000D066A"/>
    <w:rsid w:val="000D1E9D"/>
    <w:rsid w:val="000D29A1"/>
    <w:rsid w:val="000D5C79"/>
    <w:rsid w:val="000F291B"/>
    <w:rsid w:val="000F2AE0"/>
    <w:rsid w:val="000F3C08"/>
    <w:rsid w:val="000F64B2"/>
    <w:rsid w:val="0010141B"/>
    <w:rsid w:val="0010360C"/>
    <w:rsid w:val="001179B5"/>
    <w:rsid w:val="001231D6"/>
    <w:rsid w:val="00124179"/>
    <w:rsid w:val="001249E5"/>
    <w:rsid w:val="00124D79"/>
    <w:rsid w:val="00137754"/>
    <w:rsid w:val="00140C2A"/>
    <w:rsid w:val="001451F4"/>
    <w:rsid w:val="00161358"/>
    <w:rsid w:val="001772E6"/>
    <w:rsid w:val="001774CA"/>
    <w:rsid w:val="0018309B"/>
    <w:rsid w:val="00183C53"/>
    <w:rsid w:val="001B12AB"/>
    <w:rsid w:val="001D1939"/>
    <w:rsid w:val="001D740C"/>
    <w:rsid w:val="001F49D5"/>
    <w:rsid w:val="0020316C"/>
    <w:rsid w:val="00210735"/>
    <w:rsid w:val="002175D4"/>
    <w:rsid w:val="0022015C"/>
    <w:rsid w:val="00233201"/>
    <w:rsid w:val="00253D78"/>
    <w:rsid w:val="00260E76"/>
    <w:rsid w:val="0027552C"/>
    <w:rsid w:val="00276416"/>
    <w:rsid w:val="0028400D"/>
    <w:rsid w:val="002840C8"/>
    <w:rsid w:val="00293AB1"/>
    <w:rsid w:val="00297599"/>
    <w:rsid w:val="002A0F01"/>
    <w:rsid w:val="002A1900"/>
    <w:rsid w:val="002B74FE"/>
    <w:rsid w:val="002D106B"/>
    <w:rsid w:val="002D2B24"/>
    <w:rsid w:val="00304F34"/>
    <w:rsid w:val="00315C6A"/>
    <w:rsid w:val="00320267"/>
    <w:rsid w:val="00326670"/>
    <w:rsid w:val="003271E0"/>
    <w:rsid w:val="00330BA2"/>
    <w:rsid w:val="00331D76"/>
    <w:rsid w:val="00337DFC"/>
    <w:rsid w:val="00337EF9"/>
    <w:rsid w:val="003503C1"/>
    <w:rsid w:val="003513B9"/>
    <w:rsid w:val="003577AF"/>
    <w:rsid w:val="003632AA"/>
    <w:rsid w:val="003635AC"/>
    <w:rsid w:val="00375072"/>
    <w:rsid w:val="00381ECB"/>
    <w:rsid w:val="00382E29"/>
    <w:rsid w:val="003832AA"/>
    <w:rsid w:val="00396D3C"/>
    <w:rsid w:val="003A0FF6"/>
    <w:rsid w:val="003A1E9F"/>
    <w:rsid w:val="003A5C64"/>
    <w:rsid w:val="003B2238"/>
    <w:rsid w:val="003B7FBA"/>
    <w:rsid w:val="003C10F0"/>
    <w:rsid w:val="003E2AC5"/>
    <w:rsid w:val="003E412B"/>
    <w:rsid w:val="003F6BAF"/>
    <w:rsid w:val="003F7AA4"/>
    <w:rsid w:val="00404DFA"/>
    <w:rsid w:val="00407DF8"/>
    <w:rsid w:val="004106A7"/>
    <w:rsid w:val="00411684"/>
    <w:rsid w:val="00414856"/>
    <w:rsid w:val="00417CDA"/>
    <w:rsid w:val="00430261"/>
    <w:rsid w:val="00431551"/>
    <w:rsid w:val="004315E2"/>
    <w:rsid w:val="0043564A"/>
    <w:rsid w:val="00435EF7"/>
    <w:rsid w:val="00463F06"/>
    <w:rsid w:val="00464CFD"/>
    <w:rsid w:val="0048443F"/>
    <w:rsid w:val="00494BDB"/>
    <w:rsid w:val="004C0891"/>
    <w:rsid w:val="004C33BA"/>
    <w:rsid w:val="004C34C3"/>
    <w:rsid w:val="004C623B"/>
    <w:rsid w:val="004D214C"/>
    <w:rsid w:val="004D48FC"/>
    <w:rsid w:val="004D7EDA"/>
    <w:rsid w:val="004E334E"/>
    <w:rsid w:val="004F0139"/>
    <w:rsid w:val="004F0F41"/>
    <w:rsid w:val="004F7456"/>
    <w:rsid w:val="00504DB3"/>
    <w:rsid w:val="00511864"/>
    <w:rsid w:val="005216BC"/>
    <w:rsid w:val="005220E5"/>
    <w:rsid w:val="00534585"/>
    <w:rsid w:val="00545AD8"/>
    <w:rsid w:val="00550648"/>
    <w:rsid w:val="00560BDB"/>
    <w:rsid w:val="00581455"/>
    <w:rsid w:val="00587C81"/>
    <w:rsid w:val="00590048"/>
    <w:rsid w:val="00592DD3"/>
    <w:rsid w:val="005A00F6"/>
    <w:rsid w:val="005A090E"/>
    <w:rsid w:val="005B0693"/>
    <w:rsid w:val="005B0D69"/>
    <w:rsid w:val="005B112B"/>
    <w:rsid w:val="005B59CC"/>
    <w:rsid w:val="005B6804"/>
    <w:rsid w:val="005C1A5E"/>
    <w:rsid w:val="005C65B1"/>
    <w:rsid w:val="005D0C7D"/>
    <w:rsid w:val="005E2044"/>
    <w:rsid w:val="005F6D3C"/>
    <w:rsid w:val="005F6D5B"/>
    <w:rsid w:val="005F7127"/>
    <w:rsid w:val="006006B8"/>
    <w:rsid w:val="00604555"/>
    <w:rsid w:val="00611A37"/>
    <w:rsid w:val="00625C82"/>
    <w:rsid w:val="0063056A"/>
    <w:rsid w:val="00640491"/>
    <w:rsid w:val="006439C4"/>
    <w:rsid w:val="0064422C"/>
    <w:rsid w:val="006452F5"/>
    <w:rsid w:val="0067053D"/>
    <w:rsid w:val="00674978"/>
    <w:rsid w:val="00675F80"/>
    <w:rsid w:val="00680136"/>
    <w:rsid w:val="00682EEE"/>
    <w:rsid w:val="0068300C"/>
    <w:rsid w:val="00693234"/>
    <w:rsid w:val="006A31BC"/>
    <w:rsid w:val="006A3EA2"/>
    <w:rsid w:val="006B082E"/>
    <w:rsid w:val="006B201C"/>
    <w:rsid w:val="006B7C31"/>
    <w:rsid w:val="006E4067"/>
    <w:rsid w:val="007166CA"/>
    <w:rsid w:val="007212E3"/>
    <w:rsid w:val="007269E3"/>
    <w:rsid w:val="00731310"/>
    <w:rsid w:val="007377BA"/>
    <w:rsid w:val="00745C12"/>
    <w:rsid w:val="00761130"/>
    <w:rsid w:val="007825E9"/>
    <w:rsid w:val="007A34D9"/>
    <w:rsid w:val="007A3DAF"/>
    <w:rsid w:val="007B0AE3"/>
    <w:rsid w:val="007B6AD2"/>
    <w:rsid w:val="007B763E"/>
    <w:rsid w:val="007C07DB"/>
    <w:rsid w:val="007C3E55"/>
    <w:rsid w:val="007C78A7"/>
    <w:rsid w:val="007E66FF"/>
    <w:rsid w:val="007F000C"/>
    <w:rsid w:val="007F2A75"/>
    <w:rsid w:val="007F6F65"/>
    <w:rsid w:val="008079C6"/>
    <w:rsid w:val="00813127"/>
    <w:rsid w:val="008142D8"/>
    <w:rsid w:val="008315AB"/>
    <w:rsid w:val="00841329"/>
    <w:rsid w:val="00841584"/>
    <w:rsid w:val="00842357"/>
    <w:rsid w:val="0085764D"/>
    <w:rsid w:val="00860C0E"/>
    <w:rsid w:val="0086757F"/>
    <w:rsid w:val="00867D97"/>
    <w:rsid w:val="00873DBD"/>
    <w:rsid w:val="008765F6"/>
    <w:rsid w:val="008853A0"/>
    <w:rsid w:val="008A09F4"/>
    <w:rsid w:val="008A2F7D"/>
    <w:rsid w:val="008C4FCB"/>
    <w:rsid w:val="008C7BD7"/>
    <w:rsid w:val="008D13B2"/>
    <w:rsid w:val="008D30B4"/>
    <w:rsid w:val="008D5E3D"/>
    <w:rsid w:val="008F28BA"/>
    <w:rsid w:val="008F4016"/>
    <w:rsid w:val="00900FD8"/>
    <w:rsid w:val="00901CAA"/>
    <w:rsid w:val="00913D07"/>
    <w:rsid w:val="00915E4C"/>
    <w:rsid w:val="00922F3E"/>
    <w:rsid w:val="00923AEC"/>
    <w:rsid w:val="00927565"/>
    <w:rsid w:val="0093097B"/>
    <w:rsid w:val="00944CF3"/>
    <w:rsid w:val="009458C7"/>
    <w:rsid w:val="00946716"/>
    <w:rsid w:val="0095214A"/>
    <w:rsid w:val="00957A15"/>
    <w:rsid w:val="00961F24"/>
    <w:rsid w:val="00963234"/>
    <w:rsid w:val="00963829"/>
    <w:rsid w:val="00967791"/>
    <w:rsid w:val="00971CE2"/>
    <w:rsid w:val="009745C2"/>
    <w:rsid w:val="0097492D"/>
    <w:rsid w:val="00977463"/>
    <w:rsid w:val="00980A2B"/>
    <w:rsid w:val="00985A55"/>
    <w:rsid w:val="00995DDA"/>
    <w:rsid w:val="009977A9"/>
    <w:rsid w:val="009A1D2F"/>
    <w:rsid w:val="009A2366"/>
    <w:rsid w:val="009A4360"/>
    <w:rsid w:val="009B735A"/>
    <w:rsid w:val="009C464B"/>
    <w:rsid w:val="009C7778"/>
    <w:rsid w:val="009C7A6D"/>
    <w:rsid w:val="009D0B51"/>
    <w:rsid w:val="009D1CDE"/>
    <w:rsid w:val="009D53C5"/>
    <w:rsid w:val="009E5522"/>
    <w:rsid w:val="009E5C03"/>
    <w:rsid w:val="00A12790"/>
    <w:rsid w:val="00A25CEA"/>
    <w:rsid w:val="00A429D4"/>
    <w:rsid w:val="00A50E6A"/>
    <w:rsid w:val="00A73577"/>
    <w:rsid w:val="00A813E5"/>
    <w:rsid w:val="00A85BFC"/>
    <w:rsid w:val="00A9165C"/>
    <w:rsid w:val="00A9215B"/>
    <w:rsid w:val="00A93E34"/>
    <w:rsid w:val="00A964BC"/>
    <w:rsid w:val="00AA29DD"/>
    <w:rsid w:val="00AA399F"/>
    <w:rsid w:val="00AA5671"/>
    <w:rsid w:val="00AB172A"/>
    <w:rsid w:val="00AB48B2"/>
    <w:rsid w:val="00AB747E"/>
    <w:rsid w:val="00AC5AA7"/>
    <w:rsid w:val="00AD3078"/>
    <w:rsid w:val="00AD5ECB"/>
    <w:rsid w:val="00AD7CA2"/>
    <w:rsid w:val="00AE21A1"/>
    <w:rsid w:val="00AE6336"/>
    <w:rsid w:val="00B06DD0"/>
    <w:rsid w:val="00B14324"/>
    <w:rsid w:val="00B17BBA"/>
    <w:rsid w:val="00B20C24"/>
    <w:rsid w:val="00B22319"/>
    <w:rsid w:val="00B30B8E"/>
    <w:rsid w:val="00B315BB"/>
    <w:rsid w:val="00B33EFB"/>
    <w:rsid w:val="00B43444"/>
    <w:rsid w:val="00B75DFC"/>
    <w:rsid w:val="00B8012B"/>
    <w:rsid w:val="00B8238A"/>
    <w:rsid w:val="00BA2ACF"/>
    <w:rsid w:val="00BA3B7E"/>
    <w:rsid w:val="00BC1100"/>
    <w:rsid w:val="00BC183A"/>
    <w:rsid w:val="00BC61C1"/>
    <w:rsid w:val="00BD25C2"/>
    <w:rsid w:val="00BD3B86"/>
    <w:rsid w:val="00BD42E8"/>
    <w:rsid w:val="00BF0B86"/>
    <w:rsid w:val="00C003FD"/>
    <w:rsid w:val="00C00F42"/>
    <w:rsid w:val="00C04615"/>
    <w:rsid w:val="00C057B2"/>
    <w:rsid w:val="00C07083"/>
    <w:rsid w:val="00C12438"/>
    <w:rsid w:val="00C14B22"/>
    <w:rsid w:val="00C17A35"/>
    <w:rsid w:val="00C20AF0"/>
    <w:rsid w:val="00C2175F"/>
    <w:rsid w:val="00C336BD"/>
    <w:rsid w:val="00C35371"/>
    <w:rsid w:val="00C425B7"/>
    <w:rsid w:val="00C50799"/>
    <w:rsid w:val="00C544A5"/>
    <w:rsid w:val="00C578AA"/>
    <w:rsid w:val="00C7519B"/>
    <w:rsid w:val="00C755B8"/>
    <w:rsid w:val="00C77830"/>
    <w:rsid w:val="00C8705E"/>
    <w:rsid w:val="00C95E59"/>
    <w:rsid w:val="00CB1328"/>
    <w:rsid w:val="00CB445A"/>
    <w:rsid w:val="00CC47F1"/>
    <w:rsid w:val="00CC7F84"/>
    <w:rsid w:val="00CD3CB3"/>
    <w:rsid w:val="00CD6BEC"/>
    <w:rsid w:val="00CE1334"/>
    <w:rsid w:val="00CE340F"/>
    <w:rsid w:val="00CF087D"/>
    <w:rsid w:val="00CF73B9"/>
    <w:rsid w:val="00D01C98"/>
    <w:rsid w:val="00D01F71"/>
    <w:rsid w:val="00D1480E"/>
    <w:rsid w:val="00D26C5B"/>
    <w:rsid w:val="00D3028B"/>
    <w:rsid w:val="00D304E0"/>
    <w:rsid w:val="00D310D1"/>
    <w:rsid w:val="00D322E6"/>
    <w:rsid w:val="00D40CAC"/>
    <w:rsid w:val="00D5761D"/>
    <w:rsid w:val="00D663D9"/>
    <w:rsid w:val="00D74071"/>
    <w:rsid w:val="00D90D29"/>
    <w:rsid w:val="00D91003"/>
    <w:rsid w:val="00D91C78"/>
    <w:rsid w:val="00DB347D"/>
    <w:rsid w:val="00DC2FB4"/>
    <w:rsid w:val="00DD1D35"/>
    <w:rsid w:val="00DD4938"/>
    <w:rsid w:val="00DD59AF"/>
    <w:rsid w:val="00DD7E91"/>
    <w:rsid w:val="00DE2652"/>
    <w:rsid w:val="00DE615B"/>
    <w:rsid w:val="00DF62F4"/>
    <w:rsid w:val="00DF6851"/>
    <w:rsid w:val="00E005BB"/>
    <w:rsid w:val="00E05968"/>
    <w:rsid w:val="00E1416D"/>
    <w:rsid w:val="00E14C5A"/>
    <w:rsid w:val="00E16F9D"/>
    <w:rsid w:val="00E24AE5"/>
    <w:rsid w:val="00E32342"/>
    <w:rsid w:val="00E42FA4"/>
    <w:rsid w:val="00E46D08"/>
    <w:rsid w:val="00E51FA7"/>
    <w:rsid w:val="00E52B15"/>
    <w:rsid w:val="00E55D27"/>
    <w:rsid w:val="00E649D6"/>
    <w:rsid w:val="00E674D1"/>
    <w:rsid w:val="00E73803"/>
    <w:rsid w:val="00E75233"/>
    <w:rsid w:val="00E76580"/>
    <w:rsid w:val="00E85825"/>
    <w:rsid w:val="00E92AD2"/>
    <w:rsid w:val="00E93057"/>
    <w:rsid w:val="00E94033"/>
    <w:rsid w:val="00EA2760"/>
    <w:rsid w:val="00EE2F48"/>
    <w:rsid w:val="00F12E73"/>
    <w:rsid w:val="00F27B0D"/>
    <w:rsid w:val="00F31112"/>
    <w:rsid w:val="00F31813"/>
    <w:rsid w:val="00F461B8"/>
    <w:rsid w:val="00F610DD"/>
    <w:rsid w:val="00F6166D"/>
    <w:rsid w:val="00F62BC6"/>
    <w:rsid w:val="00F633AF"/>
    <w:rsid w:val="00F71ACE"/>
    <w:rsid w:val="00F74556"/>
    <w:rsid w:val="00F85224"/>
    <w:rsid w:val="00F918C9"/>
    <w:rsid w:val="00FA3219"/>
    <w:rsid w:val="00FA46A4"/>
    <w:rsid w:val="00FB1F31"/>
    <w:rsid w:val="00FC246F"/>
    <w:rsid w:val="00FC2626"/>
    <w:rsid w:val="00FC3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D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Hyperlink"/>
    <w:basedOn w:val="a0"/>
    <w:rPr>
      <w:dstrike w:val="0"/>
      <w:color w:val="auto"/>
      <w:u w:val="none"/>
      <w:vertAlign w:val="baseline"/>
    </w:rPr>
  </w:style>
  <w:style w:type="table" w:styleId="a6">
    <w:name w:val="Table Grid"/>
    <w:basedOn w:val="a1"/>
    <w:rsid w:val="00DD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E21A1"/>
  </w:style>
  <w:style w:type="paragraph" w:styleId="a8">
    <w:name w:val="Balloon Text"/>
    <w:basedOn w:val="a"/>
    <w:semiHidden/>
    <w:rsid w:val="004C34C3"/>
    <w:rPr>
      <w:rFonts w:ascii="Tahoma" w:hAnsi="Tahoma" w:cs="Tahoma"/>
      <w:sz w:val="16"/>
      <w:szCs w:val="16"/>
    </w:rPr>
  </w:style>
  <w:style w:type="paragraph" w:customStyle="1" w:styleId="ConsPlusNormal">
    <w:name w:val="ConsPlusNormal"/>
    <w:rsid w:val="00915E4C"/>
    <w:pPr>
      <w:autoSpaceDE w:val="0"/>
      <w:autoSpaceDN w:val="0"/>
      <w:adjustRightInd w:val="0"/>
    </w:pPr>
    <w:rPr>
      <w:rFonts w:ascii="Arial" w:eastAsiaTheme="minorHAnsi" w:hAnsi="Arial" w:cs="Arial"/>
      <w:lang w:eastAsia="en-US"/>
    </w:rPr>
  </w:style>
  <w:style w:type="paragraph" w:styleId="a9">
    <w:name w:val="List Paragraph"/>
    <w:basedOn w:val="a"/>
    <w:uiPriority w:val="34"/>
    <w:qFormat/>
    <w:rsid w:val="00745C12"/>
    <w:pPr>
      <w:ind w:left="720"/>
      <w:contextualSpacing/>
    </w:pPr>
  </w:style>
  <w:style w:type="paragraph" w:customStyle="1" w:styleId="aa">
    <w:name w:val="Знак"/>
    <w:basedOn w:val="a"/>
    <w:rsid w:val="001B12AB"/>
    <w:pPr>
      <w:spacing w:after="160" w:line="240" w:lineRule="exact"/>
    </w:pPr>
    <w:rPr>
      <w:rFonts w:ascii="Verdana" w:hAnsi="Verdana"/>
      <w:sz w:val="20"/>
      <w:lang w:val="en-US" w:eastAsia="en-US"/>
    </w:rPr>
  </w:style>
  <w:style w:type="character" w:customStyle="1" w:styleId="6">
    <w:name w:val="Основной текст (6)_"/>
    <w:basedOn w:val="a0"/>
    <w:link w:val="60"/>
    <w:rsid w:val="00813127"/>
    <w:rPr>
      <w:sz w:val="18"/>
      <w:szCs w:val="18"/>
      <w:shd w:val="clear" w:color="auto" w:fill="FFFFFF"/>
    </w:rPr>
  </w:style>
  <w:style w:type="character" w:customStyle="1" w:styleId="2">
    <w:name w:val="Подпись к картинке (2)_"/>
    <w:basedOn w:val="a0"/>
    <w:rsid w:val="00813127"/>
    <w:rPr>
      <w:rFonts w:ascii="Times New Roman" w:eastAsia="Times New Roman" w:hAnsi="Times New Roman" w:cs="Times New Roman"/>
      <w:b w:val="0"/>
      <w:bCs w:val="0"/>
      <w:i w:val="0"/>
      <w:iCs w:val="0"/>
      <w:smallCaps w:val="0"/>
      <w:strike w:val="0"/>
      <w:spacing w:val="0"/>
      <w:sz w:val="24"/>
      <w:szCs w:val="24"/>
    </w:rPr>
  </w:style>
  <w:style w:type="character" w:customStyle="1" w:styleId="20">
    <w:name w:val="Подпись к картинке (2)"/>
    <w:basedOn w:val="2"/>
    <w:rsid w:val="00813127"/>
    <w:rPr>
      <w:rFonts w:ascii="Times New Roman" w:eastAsia="Times New Roman" w:hAnsi="Times New Roman" w:cs="Times New Roman"/>
      <w:b w:val="0"/>
      <w:bCs w:val="0"/>
      <w:i w:val="0"/>
      <w:iCs w:val="0"/>
      <w:smallCaps w:val="0"/>
      <w:strike w:val="0"/>
      <w:spacing w:val="0"/>
      <w:sz w:val="24"/>
      <w:szCs w:val="24"/>
    </w:rPr>
  </w:style>
  <w:style w:type="character" w:customStyle="1" w:styleId="ab">
    <w:name w:val="Подпись к картинке_"/>
    <w:basedOn w:val="a0"/>
    <w:rsid w:val="00813127"/>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картинке"/>
    <w:basedOn w:val="ab"/>
    <w:rsid w:val="00813127"/>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50">
    <w:name w:val="Основной текст (5)"/>
    <w:basedOn w:val="5"/>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40">
    <w:name w:val="Основной текст (4)"/>
    <w:basedOn w:val="4"/>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ad">
    <w:name w:val="Основной текст_"/>
    <w:basedOn w:val="a0"/>
    <w:link w:val="1"/>
    <w:rsid w:val="00813127"/>
    <w:rPr>
      <w:sz w:val="27"/>
      <w:szCs w:val="27"/>
      <w:shd w:val="clear" w:color="auto" w:fill="FFFFFF"/>
    </w:rPr>
  </w:style>
  <w:style w:type="paragraph" w:customStyle="1" w:styleId="60">
    <w:name w:val="Основной текст (6)"/>
    <w:basedOn w:val="a"/>
    <w:link w:val="6"/>
    <w:rsid w:val="00813127"/>
    <w:pPr>
      <w:shd w:val="clear" w:color="auto" w:fill="FFFFFF"/>
      <w:spacing w:line="0" w:lineRule="atLeast"/>
    </w:pPr>
    <w:rPr>
      <w:sz w:val="18"/>
      <w:szCs w:val="18"/>
    </w:rPr>
  </w:style>
  <w:style w:type="paragraph" w:customStyle="1" w:styleId="1">
    <w:name w:val="Основной текст1"/>
    <w:basedOn w:val="a"/>
    <w:link w:val="ad"/>
    <w:rsid w:val="00813127"/>
    <w:pPr>
      <w:shd w:val="clear" w:color="auto" w:fill="FFFFFF"/>
      <w:spacing w:before="480" w:after="300" w:line="317" w:lineRule="exact"/>
      <w:jc w:val="both"/>
    </w:pPr>
    <w:rPr>
      <w:sz w:val="27"/>
      <w:szCs w:val="27"/>
    </w:rPr>
  </w:style>
  <w:style w:type="paragraph" w:customStyle="1" w:styleId="21">
    <w:name w:val="Основной текст2"/>
    <w:basedOn w:val="a"/>
    <w:rsid w:val="00813127"/>
    <w:pPr>
      <w:shd w:val="clear" w:color="auto" w:fill="FFFFFF"/>
      <w:spacing w:before="480" w:after="300" w:line="317" w:lineRule="exact"/>
      <w:jc w:val="both"/>
    </w:pPr>
    <w:rPr>
      <w:color w:val="000000"/>
      <w:sz w:val="27"/>
      <w:szCs w:val="27"/>
      <w:lang w:val="ru"/>
    </w:rPr>
  </w:style>
  <w:style w:type="character" w:customStyle="1" w:styleId="ae">
    <w:name w:val="Основной текст + Полужирный"/>
    <w:basedOn w:val="ad"/>
    <w:rsid w:val="00813127"/>
    <w:rPr>
      <w:b/>
      <w:bCs/>
      <w:sz w:val="27"/>
      <w:szCs w:val="27"/>
      <w:shd w:val="clear" w:color="auto" w:fill="FFFFFF"/>
    </w:rPr>
  </w:style>
  <w:style w:type="character" w:customStyle="1" w:styleId="51">
    <w:name w:val="Основной текст (5) + Не полужирный"/>
    <w:basedOn w:val="5"/>
    <w:rsid w:val="00813127"/>
    <w:rPr>
      <w:rFonts w:ascii="Times New Roman" w:eastAsia="Times New Roman" w:hAnsi="Times New Roman" w:cs="Times New Roman"/>
      <w:b/>
      <w:bCs/>
      <w:i w:val="0"/>
      <w:iCs w:val="0"/>
      <w:smallCaps w:val="0"/>
      <w:strike w:val="0"/>
      <w:spacing w:val="0"/>
      <w:sz w:val="27"/>
      <w:szCs w:val="27"/>
    </w:rPr>
  </w:style>
  <w:style w:type="paragraph" w:styleId="af">
    <w:name w:val="No Spacing"/>
    <w:uiPriority w:val="1"/>
    <w:qFormat/>
    <w:rsid w:val="0064422C"/>
    <w:rPr>
      <w:sz w:val="28"/>
    </w:rPr>
  </w:style>
  <w:style w:type="character" w:customStyle="1" w:styleId="3">
    <w:name w:val="Заголовок №3_"/>
    <w:basedOn w:val="a0"/>
    <w:link w:val="30"/>
    <w:rsid w:val="00DD4938"/>
    <w:rPr>
      <w:sz w:val="27"/>
      <w:szCs w:val="27"/>
      <w:shd w:val="clear" w:color="auto" w:fill="FFFFFF"/>
    </w:rPr>
  </w:style>
  <w:style w:type="paragraph" w:customStyle="1" w:styleId="30">
    <w:name w:val="Заголовок №3"/>
    <w:basedOn w:val="a"/>
    <w:link w:val="3"/>
    <w:rsid w:val="00DD4938"/>
    <w:pPr>
      <w:shd w:val="clear" w:color="auto" w:fill="FFFFFF"/>
      <w:spacing w:line="320" w:lineRule="exact"/>
      <w:ind w:firstLine="700"/>
      <w:jc w:val="both"/>
      <w:outlineLvl w:val="2"/>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Hyperlink"/>
    <w:basedOn w:val="a0"/>
    <w:rPr>
      <w:dstrike w:val="0"/>
      <w:color w:val="auto"/>
      <w:u w:val="none"/>
      <w:vertAlign w:val="baseline"/>
    </w:rPr>
  </w:style>
  <w:style w:type="table" w:styleId="a6">
    <w:name w:val="Table Grid"/>
    <w:basedOn w:val="a1"/>
    <w:rsid w:val="00DD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E21A1"/>
  </w:style>
  <w:style w:type="paragraph" w:styleId="a8">
    <w:name w:val="Balloon Text"/>
    <w:basedOn w:val="a"/>
    <w:semiHidden/>
    <w:rsid w:val="004C34C3"/>
    <w:rPr>
      <w:rFonts w:ascii="Tahoma" w:hAnsi="Tahoma" w:cs="Tahoma"/>
      <w:sz w:val="16"/>
      <w:szCs w:val="16"/>
    </w:rPr>
  </w:style>
  <w:style w:type="paragraph" w:customStyle="1" w:styleId="ConsPlusNormal">
    <w:name w:val="ConsPlusNormal"/>
    <w:rsid w:val="00915E4C"/>
    <w:pPr>
      <w:autoSpaceDE w:val="0"/>
      <w:autoSpaceDN w:val="0"/>
      <w:adjustRightInd w:val="0"/>
    </w:pPr>
    <w:rPr>
      <w:rFonts w:ascii="Arial" w:eastAsiaTheme="minorHAnsi" w:hAnsi="Arial" w:cs="Arial"/>
      <w:lang w:eastAsia="en-US"/>
    </w:rPr>
  </w:style>
  <w:style w:type="paragraph" w:styleId="a9">
    <w:name w:val="List Paragraph"/>
    <w:basedOn w:val="a"/>
    <w:uiPriority w:val="34"/>
    <w:qFormat/>
    <w:rsid w:val="00745C12"/>
    <w:pPr>
      <w:ind w:left="720"/>
      <w:contextualSpacing/>
    </w:pPr>
  </w:style>
  <w:style w:type="paragraph" w:customStyle="1" w:styleId="aa">
    <w:name w:val="Знак"/>
    <w:basedOn w:val="a"/>
    <w:rsid w:val="001B12AB"/>
    <w:pPr>
      <w:spacing w:after="160" w:line="240" w:lineRule="exact"/>
    </w:pPr>
    <w:rPr>
      <w:rFonts w:ascii="Verdana" w:hAnsi="Verdana"/>
      <w:sz w:val="20"/>
      <w:lang w:val="en-US" w:eastAsia="en-US"/>
    </w:rPr>
  </w:style>
  <w:style w:type="character" w:customStyle="1" w:styleId="6">
    <w:name w:val="Основной текст (6)_"/>
    <w:basedOn w:val="a0"/>
    <w:link w:val="60"/>
    <w:rsid w:val="00813127"/>
    <w:rPr>
      <w:sz w:val="18"/>
      <w:szCs w:val="18"/>
      <w:shd w:val="clear" w:color="auto" w:fill="FFFFFF"/>
    </w:rPr>
  </w:style>
  <w:style w:type="character" w:customStyle="1" w:styleId="2">
    <w:name w:val="Подпись к картинке (2)_"/>
    <w:basedOn w:val="a0"/>
    <w:rsid w:val="00813127"/>
    <w:rPr>
      <w:rFonts w:ascii="Times New Roman" w:eastAsia="Times New Roman" w:hAnsi="Times New Roman" w:cs="Times New Roman"/>
      <w:b w:val="0"/>
      <w:bCs w:val="0"/>
      <w:i w:val="0"/>
      <w:iCs w:val="0"/>
      <w:smallCaps w:val="0"/>
      <w:strike w:val="0"/>
      <w:spacing w:val="0"/>
      <w:sz w:val="24"/>
      <w:szCs w:val="24"/>
    </w:rPr>
  </w:style>
  <w:style w:type="character" w:customStyle="1" w:styleId="20">
    <w:name w:val="Подпись к картинке (2)"/>
    <w:basedOn w:val="2"/>
    <w:rsid w:val="00813127"/>
    <w:rPr>
      <w:rFonts w:ascii="Times New Roman" w:eastAsia="Times New Roman" w:hAnsi="Times New Roman" w:cs="Times New Roman"/>
      <w:b w:val="0"/>
      <w:bCs w:val="0"/>
      <w:i w:val="0"/>
      <w:iCs w:val="0"/>
      <w:smallCaps w:val="0"/>
      <w:strike w:val="0"/>
      <w:spacing w:val="0"/>
      <w:sz w:val="24"/>
      <w:szCs w:val="24"/>
    </w:rPr>
  </w:style>
  <w:style w:type="character" w:customStyle="1" w:styleId="ab">
    <w:name w:val="Подпись к картинке_"/>
    <w:basedOn w:val="a0"/>
    <w:rsid w:val="00813127"/>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картинке"/>
    <w:basedOn w:val="ab"/>
    <w:rsid w:val="00813127"/>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50">
    <w:name w:val="Основной текст (5)"/>
    <w:basedOn w:val="5"/>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40">
    <w:name w:val="Основной текст (4)"/>
    <w:basedOn w:val="4"/>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ad">
    <w:name w:val="Основной текст_"/>
    <w:basedOn w:val="a0"/>
    <w:link w:val="1"/>
    <w:rsid w:val="00813127"/>
    <w:rPr>
      <w:sz w:val="27"/>
      <w:szCs w:val="27"/>
      <w:shd w:val="clear" w:color="auto" w:fill="FFFFFF"/>
    </w:rPr>
  </w:style>
  <w:style w:type="paragraph" w:customStyle="1" w:styleId="60">
    <w:name w:val="Основной текст (6)"/>
    <w:basedOn w:val="a"/>
    <w:link w:val="6"/>
    <w:rsid w:val="00813127"/>
    <w:pPr>
      <w:shd w:val="clear" w:color="auto" w:fill="FFFFFF"/>
      <w:spacing w:line="0" w:lineRule="atLeast"/>
    </w:pPr>
    <w:rPr>
      <w:sz w:val="18"/>
      <w:szCs w:val="18"/>
    </w:rPr>
  </w:style>
  <w:style w:type="paragraph" w:customStyle="1" w:styleId="1">
    <w:name w:val="Основной текст1"/>
    <w:basedOn w:val="a"/>
    <w:link w:val="ad"/>
    <w:rsid w:val="00813127"/>
    <w:pPr>
      <w:shd w:val="clear" w:color="auto" w:fill="FFFFFF"/>
      <w:spacing w:before="480" w:after="300" w:line="317" w:lineRule="exact"/>
      <w:jc w:val="both"/>
    </w:pPr>
    <w:rPr>
      <w:sz w:val="27"/>
      <w:szCs w:val="27"/>
    </w:rPr>
  </w:style>
  <w:style w:type="paragraph" w:customStyle="1" w:styleId="21">
    <w:name w:val="Основной текст2"/>
    <w:basedOn w:val="a"/>
    <w:rsid w:val="00813127"/>
    <w:pPr>
      <w:shd w:val="clear" w:color="auto" w:fill="FFFFFF"/>
      <w:spacing w:before="480" w:after="300" w:line="317" w:lineRule="exact"/>
      <w:jc w:val="both"/>
    </w:pPr>
    <w:rPr>
      <w:color w:val="000000"/>
      <w:sz w:val="27"/>
      <w:szCs w:val="27"/>
      <w:lang w:val="ru"/>
    </w:rPr>
  </w:style>
  <w:style w:type="character" w:customStyle="1" w:styleId="ae">
    <w:name w:val="Основной текст + Полужирный"/>
    <w:basedOn w:val="ad"/>
    <w:rsid w:val="00813127"/>
    <w:rPr>
      <w:b/>
      <w:bCs/>
      <w:sz w:val="27"/>
      <w:szCs w:val="27"/>
      <w:shd w:val="clear" w:color="auto" w:fill="FFFFFF"/>
    </w:rPr>
  </w:style>
  <w:style w:type="character" w:customStyle="1" w:styleId="51">
    <w:name w:val="Основной текст (5) + Не полужирный"/>
    <w:basedOn w:val="5"/>
    <w:rsid w:val="00813127"/>
    <w:rPr>
      <w:rFonts w:ascii="Times New Roman" w:eastAsia="Times New Roman" w:hAnsi="Times New Roman" w:cs="Times New Roman"/>
      <w:b/>
      <w:bCs/>
      <w:i w:val="0"/>
      <w:iCs w:val="0"/>
      <w:smallCaps w:val="0"/>
      <w:strike w:val="0"/>
      <w:spacing w:val="0"/>
      <w:sz w:val="27"/>
      <w:szCs w:val="27"/>
    </w:rPr>
  </w:style>
  <w:style w:type="paragraph" w:styleId="af">
    <w:name w:val="No Spacing"/>
    <w:uiPriority w:val="1"/>
    <w:qFormat/>
    <w:rsid w:val="0064422C"/>
    <w:rPr>
      <w:sz w:val="28"/>
    </w:rPr>
  </w:style>
  <w:style w:type="character" w:customStyle="1" w:styleId="3">
    <w:name w:val="Заголовок №3_"/>
    <w:basedOn w:val="a0"/>
    <w:link w:val="30"/>
    <w:rsid w:val="00DD4938"/>
    <w:rPr>
      <w:sz w:val="27"/>
      <w:szCs w:val="27"/>
      <w:shd w:val="clear" w:color="auto" w:fill="FFFFFF"/>
    </w:rPr>
  </w:style>
  <w:style w:type="paragraph" w:customStyle="1" w:styleId="30">
    <w:name w:val="Заголовок №3"/>
    <w:basedOn w:val="a"/>
    <w:link w:val="3"/>
    <w:rsid w:val="00DD4938"/>
    <w:pPr>
      <w:shd w:val="clear" w:color="auto" w:fill="FFFFFF"/>
      <w:spacing w:line="320" w:lineRule="exact"/>
      <w:ind w:firstLine="700"/>
      <w:jc w:val="both"/>
      <w:outlineLvl w:val="2"/>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70935" TargetMode="External"/><Relationship Id="rId18" Type="http://schemas.openxmlformats.org/officeDocument/2006/relationships/hyperlink" Target="https://login.consultant.ru/link/?req=doc&amp;base=LAW&amp;n=495001&amp;dst=100682" TargetMode="External"/><Relationship Id="rId26" Type="http://schemas.openxmlformats.org/officeDocument/2006/relationships/hyperlink" Target="https://login.consultant.ru/link/?req=doc&amp;base=LAW&amp;n=495001"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0636" TargetMode="External"/><Relationship Id="rId7" Type="http://schemas.openxmlformats.org/officeDocument/2006/relationships/endnotes" Target="endnotes.xml"/><Relationship Id="rId12" Type="http://schemas.openxmlformats.org/officeDocument/2006/relationships/hyperlink" Target="https://login.consultant.ru/link/?req=doc&amp;base=LAW&amp;n=470935&amp;dst=100428" TargetMode="External"/><Relationship Id="rId17" Type="http://schemas.openxmlformats.org/officeDocument/2006/relationships/hyperlink" Target="https://login.consultant.ru/link/?req=doc&amp;base=LAW&amp;n=495001&amp;dst=100178" TargetMode="External"/><Relationship Id="rId25" Type="http://schemas.openxmlformats.org/officeDocument/2006/relationships/hyperlink" Target="https://login.consultant.ru/link/?req=doc&amp;base=LAW&amp;n=495001&amp;dst=101038" TargetMode="External"/><Relationship Id="rId2" Type="http://schemas.openxmlformats.org/officeDocument/2006/relationships/styles" Target="styles.xml"/><Relationship Id="rId16" Type="http://schemas.openxmlformats.org/officeDocument/2006/relationships/hyperlink" Target="https://login.consultant.ru/link/?req=doc&amp;base=LAW&amp;n=470935&amp;dst=100346" TargetMode="External"/><Relationship Id="rId20" Type="http://schemas.openxmlformats.org/officeDocument/2006/relationships/hyperlink" Target="https://login.consultant.ru/link/?req=doc&amp;base=LAW&amp;n=495001&amp;dst=10063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0935&amp;dst=100428" TargetMode="External"/><Relationship Id="rId24" Type="http://schemas.openxmlformats.org/officeDocument/2006/relationships/hyperlink" Target="https://login.consultant.ru/link/?req=doc&amp;base=LAW&amp;n=495001&amp;dst=1011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0935&amp;dst=100258" TargetMode="External"/><Relationship Id="rId23" Type="http://schemas.openxmlformats.org/officeDocument/2006/relationships/hyperlink" Target="https://login.consultant.ru/link/?req=doc&amp;base=LAW&amp;n=495001&amp;dst=100733"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login.consultant.ru/link/?req=doc&amp;base=LAW&amp;n=495001&amp;dst=10066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70935" TargetMode="External"/><Relationship Id="rId22" Type="http://schemas.openxmlformats.org/officeDocument/2006/relationships/hyperlink" Target="https://login.consultant.ru/link/?req=doc&amp;base=LAW&amp;n=495001&amp;dst=100638" TargetMode="External"/><Relationship Id="rId27" Type="http://schemas.openxmlformats.org/officeDocument/2006/relationships/hyperlink" Target="https://mintrans.nobl.r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019%20&#1056;&#1072;&#1073;&#1086;&#1095;&#1072;&#1103;%20&#1087;&#1072;&#1087;&#1082;&#1072;\2016-2017%202018%202019\&#1055;&#1088;&#1080;&#1082;&#1072;&#1079;&#1099;\&#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Приказ.dot</Template>
  <TotalTime>374</TotalTime>
  <Pages>8</Pages>
  <Words>2644</Words>
  <Characters>15075</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бланк</vt:lpstr>
      <vt:lpstr>        2. Нормативно-правовое регулирование регионального государственного контроля (на</vt:lpstr>
      <vt:lpstr>        3. Организация и проведение плановых и внеплановых проверок.</vt:lpstr>
    </vt:vector>
  </TitlesOfParts>
  <Manager>Крепак Ирина Олеговна</Manager>
  <Company/>
  <LinksUpToDate>false</LinksUpToDate>
  <CharactersWithSpaces>17684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subject>Бланки</dc:subject>
  <dc:creator>user</dc:creator>
  <cp:keywords>Бланки, шаблоны</cp:keywords>
  <cp:lastModifiedBy>user</cp:lastModifiedBy>
  <cp:revision>25</cp:revision>
  <cp:lastPrinted>2025-03-06T07:58:00Z</cp:lastPrinted>
  <dcterms:created xsi:type="dcterms:W3CDTF">2025-03-05T07:05:00Z</dcterms:created>
  <dcterms:modified xsi:type="dcterms:W3CDTF">2025-03-06T14:49:00Z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39-13-65</vt:lpwstr>
  </property>
  <property fmtid="{D5CDD505-2E9C-101B-9397-08002B2CF9AE}" pid="3" name="Дата записи">
    <vt:lpwstr>06.09.2005</vt:lpwstr>
  </property>
</Properties>
</file>